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7FA" w:rsidRDefault="005D67FA" w:rsidP="005D67F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36486490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43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Таблица умножения и деления с числом 9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65; рабочая тетрадь, с. 44–45;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составлять таблицу умножения и деления с числом 9,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объяснять значения </w:t>
            </w:r>
            <w:r>
              <w:rPr>
                <w:rFonts w:ascii="Times New Roman" w:hAnsi="Times New Roman" w:cs="Times New Roman"/>
              </w:rPr>
              <w:br/>
              <w:t xml:space="preserve">выражений в контексте задачи, переводить одни единицы длины в другие, вычислять площадь и периметр </w:t>
            </w:r>
            <w:r>
              <w:rPr>
                <w:rFonts w:ascii="Times New Roman" w:hAnsi="Times New Roman" w:cs="Times New Roman"/>
              </w:rPr>
              <w:br/>
              <w:t>квадрата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составлять таблицу умножения </w:t>
            </w:r>
            <w:r>
              <w:rPr>
                <w:rFonts w:ascii="Times New Roman" w:hAnsi="Times New Roman" w:cs="Times New Roman"/>
              </w:rPr>
              <w:br/>
              <w:t>и деления с числом  9,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объяснить значения выражений в контексте задачи, работать с единицами длины – переводить одни единицы длины в другие, вычислять площадь и периметр квадрата.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 xml:space="preserve">проявляют интерес к изучению учебного предмета 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индивидуальная, коллективная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Таблица умножения и деления с числом 9</w:t>
            </w:r>
          </w:p>
        </w:tc>
      </w:tr>
    </w:tbl>
    <w:p w:rsidR="005D67FA" w:rsidRDefault="005D67FA" w:rsidP="005D67F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5D67FA" w:rsidRDefault="005D67FA" w:rsidP="005D67F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5D67FA" w:rsidRDefault="005D67FA" w:rsidP="005D67F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Эстафета доброты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Нужно взяться за руки и передавать рукопожатие. Я передам вам свою </w:t>
            </w:r>
            <w:r>
              <w:rPr>
                <w:rFonts w:ascii="Times New Roman" w:hAnsi="Times New Roman" w:cs="Times New Roman"/>
              </w:rPr>
              <w:br/>
              <w:t xml:space="preserve">доброту, и она идет от меня к… </w:t>
            </w:r>
            <w:r>
              <w:rPr>
                <w:rFonts w:ascii="Times New Roman" w:hAnsi="Times New Roman" w:cs="Times New Roman"/>
                <w:i/>
                <w:iCs/>
              </w:rPr>
              <w:t>(конкретно указывает имя ученика)</w:t>
            </w:r>
            <w:r>
              <w:rPr>
                <w:rFonts w:ascii="Times New Roman" w:hAnsi="Times New Roman" w:cs="Times New Roman"/>
              </w:rPr>
              <w:t xml:space="preserve">, от…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(конкретно указывает имя ученика)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и т. д. и, наконец, снова возвращается ко мне. Я чувствую, что доброты стало больше, так как каждый из вас добавил частичку своей. Пусть же она вас не покидает и греет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</w:t>
            </w:r>
            <w:proofErr w:type="spellStart"/>
            <w:r>
              <w:rPr>
                <w:rFonts w:ascii="Times New Roman" w:hAnsi="Times New Roman" w:cs="Times New Roman"/>
              </w:rPr>
              <w:t>инди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поиск и выделение необходимой информации для выполнения 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</w:t>
            </w: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65, определите тему и цель урока.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видуальная</w:t>
            </w:r>
            <w:proofErr w:type="spellEnd"/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учебных и поисково-творческих заданий; осознанно и произвольно строят речевое высказывание; подводят под понятие.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самостоятельно </w:t>
            </w:r>
            <w:r>
              <w:rPr>
                <w:rFonts w:ascii="Times New Roman" w:hAnsi="Times New Roman" w:cs="Times New Roman"/>
              </w:rPr>
              <w:br/>
              <w:t xml:space="preserve">делают несложные выводы о математических объектах и их свойствах; используют математические термины, символы </w:t>
            </w:r>
            <w:r>
              <w:rPr>
                <w:rFonts w:ascii="Times New Roman" w:hAnsi="Times New Roman" w:cs="Times New Roman"/>
              </w:rPr>
              <w:br/>
              <w:t xml:space="preserve">и знаки; замечают </w:t>
            </w:r>
            <w:r>
              <w:rPr>
                <w:rFonts w:ascii="Times New Roman" w:hAnsi="Times New Roman" w:cs="Times New Roman"/>
              </w:rPr>
              <w:br/>
              <w:t>допущенные ошибки.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>мнениями; могут работать в коллективе; уважают мнение других участников образовательного процесса.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учителя, выполненные задания</w:t>
            </w: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числа от 40 до 50 делятся на 6? На 7? На 8?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самое большое число до 30, которое делится на 8. На 7.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по порядку числа, которые делятся на 4. На 3.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Вычислите. Найдите «лишнее» </w:t>
            </w:r>
            <w:proofErr w:type="spellStart"/>
            <w:r>
              <w:rPr>
                <w:rFonts w:ascii="Times New Roman" w:hAnsi="Times New Roman" w:cs="Times New Roman"/>
              </w:rPr>
              <w:t>выра-жение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: 5 =</w:t>
            </w:r>
            <w:r>
              <w:rPr>
                <w:rFonts w:ascii="Times New Roman" w:hAnsi="Times New Roman" w:cs="Times New Roman"/>
              </w:rPr>
              <w:tab/>
              <w:t xml:space="preserve">72 : 9 = </w:t>
            </w:r>
            <w:r>
              <w:rPr>
                <w:rFonts w:ascii="Times New Roman" w:hAnsi="Times New Roman" w:cs="Times New Roman"/>
              </w:rPr>
              <w:tab/>
              <w:t xml:space="preserve">  64 : 8 =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 : 4 =</w:t>
            </w:r>
            <w:r>
              <w:rPr>
                <w:rFonts w:ascii="Times New Roman" w:hAnsi="Times New Roman" w:cs="Times New Roman"/>
              </w:rPr>
              <w:tab/>
              <w:t xml:space="preserve">80 : 10 = </w:t>
            </w:r>
            <w:r>
              <w:rPr>
                <w:rFonts w:ascii="Times New Roman" w:hAnsi="Times New Roman" w:cs="Times New Roman"/>
              </w:rPr>
              <w:tab/>
              <w:t xml:space="preserve">  32 : 4 =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56 : 7 = </w:t>
            </w:r>
            <w:r>
              <w:rPr>
                <w:rFonts w:ascii="Times New Roman" w:hAnsi="Times New Roman" w:cs="Times New Roman"/>
              </w:rPr>
              <w:tab/>
              <w:t>48 : 6 =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Арифметические ребусы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D67FA" w:rsidRDefault="005D67FA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314575" cy="57150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Подготовка к составлению таблицы умножения числа 9.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Повторить известные случаи умножения на 8.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можно вычислить результат, если он забыт?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Все эти случаи умножения на 9 уже учили, они запоминаются труднее, чем другие. 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ответы.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Могут при этом предложить разнообразные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способы: например,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2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9 = 18, так как 9 +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+ 9 = 18; 4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9 = 36, так как если взять 5 раз по 4, 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Вместе с тем они основа для состав-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таблицы умножения числа 9. </w:t>
            </w:r>
          </w:p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· 9 = 81</w:t>
            </w:r>
          </w:p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 : 9 = 9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получится 20, да еще 4 раза по 4, получится 16, а 20 + 16 = 36 и т. п.).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 решении знакомых примеров можно опираться на использование приема перестановки множителей, при вычислении произведения 9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9 могут воспользоваться приемом набора слагаемых группами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(например: 9</w:t>
            </w:r>
            <w:r>
              <w:rPr>
                <w:rFonts w:ascii="Times New Roman" w:hAnsi="Times New Roman" w:cs="Times New Roman"/>
              </w:rPr>
              <w:t xml:space="preserve"> ·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4 = 36 и еще 9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5 = 45, 36 + 45 = 81). Можно так же, как это уже неоднократно делалось,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найти результат, опираясь на ответ предыдущего примера в таблице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(8</w:t>
            </w:r>
            <w:r>
              <w:rPr>
                <w:rFonts w:ascii="Times New Roman" w:hAnsi="Times New Roman" w:cs="Times New Roman"/>
              </w:rPr>
              <w:t xml:space="preserve"> · </w:t>
            </w:r>
            <w:r>
              <w:rPr>
                <w:rFonts w:ascii="Times New Roman" w:hAnsi="Times New Roman" w:cs="Times New Roman"/>
                <w:i/>
                <w:iCs/>
              </w:rPr>
              <w:t>9 = 72, 72 + 9 = 81).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Составляют таблицу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на доске и записывают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тетрадь.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по рисунку.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примеры из таблицы подряд.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После того как вся таблица будет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составлена и записана на доске, обратить внимание учащихся на то, что во всех случаях число десятков в ответе на 1 меньше, чем второй множитель, а сумма цифр в записи ответов всегда равна 9. Эти наблюдения, как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показывает опыт, предупреждают возникновение многих ошибок, а кроме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Рассматривают рисунок, воспроизводят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нему составленную таблицу.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 w:rsidTr="005D67F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того, готовят учащихся к усвоению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 дальнейшем признака делимости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3 и на 9.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 w:rsidTr="005D67F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Закреп-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таблицы.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Повторите таблицу умножения на 9.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Ученики один за другим называют ответы.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trHeight w:val="30"/>
          <w:jc w:val="center"/>
        </w:trPr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Решение задач. 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Оказывает помощь, записав условия.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Было – 50 м.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Отрезали – 8 м и 7 м.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Осталось – 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самостоятельно с последующей про-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веркой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записав решение двумя способами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ответ: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 </w:t>
            </w:r>
            <w:r>
              <w:rPr>
                <w:rFonts w:ascii="Times New Roman" w:hAnsi="Times New Roman" w:cs="Times New Roman"/>
                <w:spacing w:val="45"/>
              </w:rPr>
              <w:t>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50 – 8 = 42 (м).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42 – 7 = 35 (м).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II</w:t>
            </w:r>
            <w:r>
              <w:rPr>
                <w:rFonts w:ascii="Times New Roman" w:hAnsi="Times New Roman" w:cs="Times New Roman"/>
                <w:spacing w:val="45"/>
              </w:rPr>
              <w:t xml:space="preserve"> способ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8 + 7 = 15 (м) – </w:t>
            </w:r>
            <w:r>
              <w:rPr>
                <w:rFonts w:ascii="Times New Roman" w:hAnsi="Times New Roman" w:cs="Times New Roman"/>
              </w:rPr>
              <w:br/>
              <w:t>отрезали.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50 – 15 = 35 (м) – </w:t>
            </w:r>
            <w:r>
              <w:rPr>
                <w:rFonts w:ascii="Times New Roman" w:hAnsi="Times New Roman" w:cs="Times New Roman"/>
              </w:rPr>
              <w:br/>
              <w:t>осталось.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35 метров </w:t>
            </w:r>
            <w:r>
              <w:rPr>
                <w:rFonts w:ascii="Times New Roman" w:hAnsi="Times New Roman" w:cs="Times New Roman"/>
              </w:rPr>
              <w:br/>
              <w:t>провода осталось.</w:t>
            </w: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rPr>
                <w:rStyle w:val="Normaltext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логические действия, поиск необходимой информации; </w:t>
            </w:r>
            <w:proofErr w:type="spellStart"/>
            <w:r>
              <w:rPr>
                <w:rFonts w:ascii="Times New Roman" w:hAnsi="Times New Roman" w:cs="Times New Roman"/>
              </w:rPr>
              <w:t>исполь-зуют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знаково-симво-лические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средства; моделируют и преобразовывают модели разных типов (схемы, </w:t>
            </w:r>
            <w:r>
              <w:rPr>
                <w:rFonts w:ascii="Times New Roman" w:hAnsi="Times New Roman" w:cs="Times New Roman"/>
              </w:rPr>
              <w:br/>
              <w:t xml:space="preserve">знаки и т. д.); осознанно и произвольно </w:t>
            </w:r>
            <w:r>
              <w:rPr>
                <w:rFonts w:ascii="Times New Roman" w:hAnsi="Times New Roman" w:cs="Times New Roman"/>
              </w:rPr>
              <w:br/>
              <w:t>строят речевые высказывания.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оценку,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</w:t>
            </w:r>
            <w:r>
              <w:rPr>
                <w:rFonts w:ascii="Times New Roman" w:hAnsi="Times New Roman" w:cs="Times New Roman"/>
              </w:rPr>
              <w:lastRenderedPageBreak/>
              <w:t>воз-</w:t>
            </w:r>
          </w:p>
        </w:tc>
        <w:tc>
          <w:tcPr>
            <w:tcW w:w="9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5D67FA" w:rsidTr="005D67F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Разбирает с учащимися устно.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Учащиеся объясняют, что обозначают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выра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</w:p>
        </w:tc>
        <w:tc>
          <w:tcPr>
            <w:tcW w:w="9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 w:rsidP="005D67F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записанные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задаче.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никновении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затруд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речевое высказывание в </w:t>
            </w:r>
            <w:proofErr w:type="spellStart"/>
            <w:r>
              <w:rPr>
                <w:rFonts w:ascii="Times New Roman" w:hAnsi="Times New Roman" w:cs="Times New Roman"/>
              </w:rPr>
              <w:t>уст-ной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форме; используют математическую терминологию; </w:t>
            </w:r>
            <w:proofErr w:type="spellStart"/>
            <w:r>
              <w:rPr>
                <w:rFonts w:ascii="Times New Roman" w:hAnsi="Times New Roman" w:cs="Times New Roman"/>
              </w:rPr>
              <w:t>при-меняют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изученные </w:t>
            </w:r>
            <w:r>
              <w:rPr>
                <w:rFonts w:ascii="Times New Roman" w:hAnsi="Times New Roman" w:cs="Times New Roman"/>
              </w:rPr>
              <w:br/>
              <w:t>правила общения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 w:rsidTr="005D67F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с единицами длины. 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</w:t>
            </w:r>
            <w:r>
              <w:rPr>
                <w:rFonts w:ascii="Times New Roman" w:hAnsi="Times New Roman" w:cs="Times New Roman"/>
              </w:rPr>
              <w:t xml:space="preserve"> (с комментированием)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1 м – 10 дм, в 3 м – 30 дм, 30 дм </w:t>
            </w:r>
            <w:r>
              <w:rPr>
                <w:rFonts w:ascii="Times New Roman" w:hAnsi="Times New Roman" w:cs="Times New Roman"/>
              </w:rPr>
              <w:br/>
              <w:t>и 9 дм – всего получится 39 дм.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Обосновывают свои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ответы.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Самостоятельно выполните задания </w:t>
            </w:r>
            <w:r>
              <w:rPr>
                <w:rFonts w:ascii="Times New Roman" w:hAnsi="Times New Roman" w:cs="Times New Roman"/>
              </w:rPr>
              <w:br/>
              <w:t>№ 1, 6.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примеры.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Находят площадь и периметр квадрата.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Самостоятельно выполните задания </w:t>
            </w:r>
            <w:r>
              <w:rPr>
                <w:rFonts w:ascii="Times New Roman" w:hAnsi="Times New Roman" w:cs="Times New Roman"/>
              </w:rPr>
              <w:br/>
              <w:t>№ 115–116 на с. 44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 занимались на уроке?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повторяли на уроке?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задания понравились?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– вызвали затруднения?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оцениваете свою работу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VI. Домашнее задание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45, № 117–118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применяют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5D67FA" w:rsidRDefault="005D67FA" w:rsidP="005D67FA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5D67FA" w:rsidRDefault="005D67FA" w:rsidP="005D67F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364864905"/>
      <w:bookmarkEnd w:id="1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44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Единица площади – квадратный дециметр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66–67; рабочая тетрадь, с. 46–47;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соотносить единицы измерения площади, сравнивать их, определять количество квадратных сантиметров в квадратном дециметре, решать текстовые задачи на нахождение четвертого пропорционального и геометрические задачи на нахождение площади фигуры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 познакомятся 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единицей площади – квадратным дециметром, его условным обозначением;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научатся записывать условное обозначение единиц площади, соотносить единицы измерения площади, сравнивать их, определять количество квадратных сантиметров </w:t>
            </w:r>
            <w:r>
              <w:rPr>
                <w:rFonts w:ascii="Times New Roman" w:hAnsi="Times New Roman" w:cs="Times New Roman"/>
              </w:rPr>
              <w:br/>
              <w:t>в квадратном дециметре, решать текстовые и геометрические задачи.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применяют правила общения, осваивают навыки сотрудничества в учебной деятельности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Единица площади – квадратный дециметр; условное обозначение (дм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</w:tbl>
    <w:p w:rsidR="005D67FA" w:rsidRDefault="005D67FA" w:rsidP="005D67F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5D67FA" w:rsidRDefault="005D67FA" w:rsidP="005D67F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5D67FA" w:rsidRDefault="005D67FA" w:rsidP="005D67F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 w:rsidTr="005D67F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Вдаль идет дорога – 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Будет знаний много.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Так дерзай, дружок, учись,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болтай и не ленись, 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отлеживай бока – 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Пусть дорога нелегка.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Пусть тебе сопутствует…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Слушают учителя.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индивидуальная, </w:t>
            </w:r>
            <w:r>
              <w:rPr>
                <w:rFonts w:ascii="Times New Roman" w:hAnsi="Times New Roman" w:cs="Times New Roman"/>
              </w:rPr>
              <w:br/>
              <w:t>коллективная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; оформляют свои мысли в устной форме; вступают </w:t>
            </w:r>
            <w:r>
              <w:rPr>
                <w:rFonts w:ascii="Times New Roman" w:hAnsi="Times New Roman" w:cs="Times New Roman"/>
              </w:rPr>
              <w:br/>
              <w:t>в диалог; обмени-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ваются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мнениями.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Разгадайте ребус и узнайте, что я вам желаю на уроке.</w:t>
            </w:r>
          </w:p>
          <w:p w:rsidR="005D67FA" w:rsidRDefault="005D67FA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lastRenderedPageBreak/>
              <w:drawing>
                <wp:inline distT="0" distB="0" distL="0" distR="0">
                  <wp:extent cx="2543175" cy="809625"/>
                  <wp:effectExtent l="1905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Удача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pacing w:val="45"/>
                <w:sz w:val="20"/>
                <w:szCs w:val="20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II. Актуализация знаний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понимают базовые </w:t>
            </w:r>
            <w:proofErr w:type="spellStart"/>
            <w:r>
              <w:rPr>
                <w:rFonts w:ascii="Times New Roman" w:hAnsi="Times New Roman" w:cs="Times New Roman"/>
              </w:rPr>
              <w:t>межпредметные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предметные понятия (величина); делают выводы по аналогии и проверяют эти выводы; используют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знаково-символические средства; осознанно и произвольно </w:t>
            </w:r>
            <w:r>
              <w:rPr>
                <w:rFonts w:ascii="Times New Roman" w:hAnsi="Times New Roman" w:cs="Times New Roman"/>
              </w:rPr>
              <w:br/>
              <w:t>строят речевое высказывание.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понимают, принимают и сохраняют различные учебные задачи; находят способ решения учебной задачи и выполняют учебные действия в устной </w:t>
            </w:r>
            <w:r>
              <w:rPr>
                <w:rFonts w:ascii="Times New Roman" w:hAnsi="Times New Roman" w:cs="Times New Roman"/>
              </w:rPr>
              <w:br/>
              <w:t xml:space="preserve">и письменной форме; используют математические термины, </w:t>
            </w:r>
            <w:r>
              <w:rPr>
                <w:rFonts w:ascii="Times New Roman" w:hAnsi="Times New Roman" w:cs="Times New Roman"/>
              </w:rPr>
              <w:br/>
              <w:t>знаки.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обмениваются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</w:t>
            </w:r>
            <w:r>
              <w:rPr>
                <w:rFonts w:ascii="Times New Roman" w:hAnsi="Times New Roman" w:cs="Times New Roman"/>
              </w:rPr>
              <w:br/>
              <w:t xml:space="preserve">слушать друг друга, строить понятные 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5D67FA" w:rsidTr="005D67F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тему, цель урока.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«Занимательные рамки». </w:t>
            </w:r>
          </w:p>
          <w:p w:rsidR="005D67FA" w:rsidRDefault="005D67FA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009775" cy="1038225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67FA" w:rsidRDefault="005D67FA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009775" cy="1038225"/>
                  <wp:effectExtent l="1905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Задачи на смекалку.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Даше 14 лет, а Оле 8 лет. Сколько лет было Оле, когда Даше было 9 лет?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б) Коля, Дима и Саша собирали грибы. Дима нашел в 2 раза больше грибов, чем Коля, а Коля – в 3 раза меньше, </w:t>
            </w:r>
            <w:r>
              <w:rPr>
                <w:rFonts w:ascii="Times New Roman" w:hAnsi="Times New Roman" w:cs="Times New Roman"/>
              </w:rPr>
              <w:lastRenderedPageBreak/>
              <w:t xml:space="preserve">чем Саша. Сколько грибов нашел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Отвечают на вопросы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 w:rsidP="005D67F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каждый из них, если всего они собрали 30 грибов?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партнера по </w:t>
            </w:r>
            <w:proofErr w:type="spellStart"/>
            <w:r>
              <w:rPr>
                <w:rFonts w:ascii="Times New Roman" w:hAnsi="Times New Roman" w:cs="Times New Roman"/>
              </w:rPr>
              <w:t>ком-муникации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речевые высказывания, задавать вопросы с целью получения необходимой для решения </w:t>
            </w:r>
            <w:proofErr w:type="spellStart"/>
            <w:r>
              <w:rPr>
                <w:rFonts w:ascii="Times New Roman" w:hAnsi="Times New Roman" w:cs="Times New Roman"/>
              </w:rPr>
              <w:t>про-блемы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информации; могут работать в коллективе; уважают мнение других участников образовательного процесса.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</w:t>
            </w:r>
            <w:r>
              <w:rPr>
                <w:rFonts w:ascii="Times New Roman" w:hAnsi="Times New Roman" w:cs="Times New Roman"/>
              </w:rPr>
              <w:br/>
              <w:t>о причинах своего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 w:rsidTr="005D67FA">
        <w:trPr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>с дм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Какую единицу измерения площади </w:t>
            </w:r>
            <w:r>
              <w:rPr>
                <w:rFonts w:ascii="Times New Roman" w:hAnsi="Times New Roman" w:cs="Times New Roman"/>
              </w:rPr>
              <w:br/>
              <w:t xml:space="preserve">вы уже знаете? 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Квадратный сантиметр.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квадратный сантиметр?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Площадь квадрата </w:t>
            </w:r>
            <w:r>
              <w:rPr>
                <w:rFonts w:ascii="Times New Roman" w:hAnsi="Times New Roman" w:cs="Times New Roman"/>
              </w:rPr>
              <w:br/>
              <w:t>со стороной 1 см.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Удобно ли площадь стола, доски </w:t>
            </w:r>
            <w:r>
              <w:rPr>
                <w:rFonts w:ascii="Times New Roman" w:hAnsi="Times New Roman" w:cs="Times New Roman"/>
              </w:rPr>
              <w:br/>
              <w:t>вычислять в квадратных сантиметрах?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Нет.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быть в этой ситуации?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Нужна более крупная единица измерения </w:t>
            </w:r>
            <w:r>
              <w:rPr>
                <w:rFonts w:ascii="Times New Roman" w:hAnsi="Times New Roman" w:cs="Times New Roman"/>
              </w:rPr>
              <w:br/>
              <w:t>площади.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Мы вспомнили, что такое квадратный сантиметр. А не сообразите ли вы, что такое квадратный дециметр?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Это площадь квадрата </w:t>
            </w:r>
            <w:r>
              <w:rPr>
                <w:rFonts w:ascii="Times New Roman" w:hAnsi="Times New Roman" w:cs="Times New Roman"/>
              </w:rPr>
              <w:br/>
              <w:t>со стороной 1 дм.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Учитель, подтверждая правильность такого ответа и еще раз повторяя его, показывает учащимся модель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квадратного дециметра.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Дежурные раздают учащимся подготовленные для них модели квадратного дециметра, одна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из сторон которых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раз-графлена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на квадратные сантиметры.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Рассмотрите модель и подумайте, как можно найти площадь этого квадрата </w:t>
            </w:r>
            <w:r>
              <w:rPr>
                <w:rFonts w:ascii="Times New Roman" w:hAnsi="Times New Roman" w:cs="Times New Roman"/>
              </w:rPr>
              <w:br/>
              <w:t xml:space="preserve">в квадратных сантиметрах. 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– Нужно 10 · 10, получится 100 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 w:rsidTr="005D67F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Записывает на доске, а учащиеся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 тетрадях соотношение: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1 дм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= 100 см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Закрепление 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по учебнику: чтение вводной статьи.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66, прочитайте вводную статью.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задания № 1–3.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Читают статью.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(с комментированием).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4.</w:t>
            </w:r>
          </w:p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591"/>
              <w:gridCol w:w="905"/>
              <w:gridCol w:w="1479"/>
            </w:tblGrid>
            <w:tr w:rsidR="005D67FA">
              <w:trPr>
                <w:jc w:val="center"/>
              </w:trPr>
              <w:tc>
                <w:tcPr>
                  <w:tcW w:w="15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Расход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ткани на один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костюм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Кол-во</w:t>
                  </w:r>
                </w:p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костюмов</w:t>
                  </w:r>
                </w:p>
              </w:tc>
              <w:tc>
                <w:tcPr>
                  <w:tcW w:w="14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Расход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ткани на все костюмы</w:t>
                  </w:r>
                </w:p>
              </w:tc>
            </w:tr>
            <w:tr w:rsidR="005D67FA">
              <w:trPr>
                <w:jc w:val="center"/>
              </w:trPr>
              <w:tc>
                <w:tcPr>
                  <w:tcW w:w="158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Одинаковый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4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 м</w:t>
                  </w:r>
                </w:p>
              </w:tc>
            </w:tr>
            <w:tr w:rsidR="005D67FA">
              <w:trPr>
                <w:jc w:val="center"/>
              </w:trPr>
              <w:tc>
                <w:tcPr>
                  <w:tcW w:w="158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4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? </w:t>
                  </w:r>
                </w:p>
              </w:tc>
            </w:tr>
            <w:tr w:rsidR="005D67FA">
              <w:trPr>
                <w:jc w:val="center"/>
              </w:trPr>
              <w:tc>
                <w:tcPr>
                  <w:tcW w:w="158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4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? </w:t>
                  </w:r>
                </w:p>
              </w:tc>
            </w:tr>
          </w:tbl>
          <w:p w:rsidR="005D67FA" w:rsidRDefault="005D67FA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Учащиеся записывают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виде таблицы и решают самостоятельно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последующей про-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веркой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12 : 6 = 2 (м) – </w:t>
            </w:r>
            <w:r>
              <w:rPr>
                <w:rFonts w:ascii="Times New Roman" w:hAnsi="Times New Roman" w:cs="Times New Roman"/>
              </w:rPr>
              <w:br/>
              <w:t>на 1 костюм.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2 · 10 = 20 (м) – </w:t>
            </w:r>
            <w:r>
              <w:rPr>
                <w:rFonts w:ascii="Times New Roman" w:hAnsi="Times New Roman" w:cs="Times New Roman"/>
              </w:rPr>
              <w:br/>
              <w:t>на 10 костюмов.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2 · 7 = 14 (м) – </w:t>
            </w:r>
            <w:r>
              <w:rPr>
                <w:rFonts w:ascii="Times New Roman" w:hAnsi="Times New Roman" w:cs="Times New Roman"/>
              </w:rPr>
              <w:br/>
              <w:t>на 7 костюмов.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20 метров ткани потребуется на 10 </w:t>
            </w:r>
            <w:r>
              <w:rPr>
                <w:rFonts w:ascii="Times New Roman" w:hAnsi="Times New Roman" w:cs="Times New Roman"/>
              </w:rPr>
              <w:br/>
              <w:t xml:space="preserve">костюмов; 14 метров </w:t>
            </w:r>
            <w:r>
              <w:rPr>
                <w:rFonts w:ascii="Times New Roman" w:hAnsi="Times New Roman" w:cs="Times New Roman"/>
              </w:rPr>
              <w:br/>
              <w:t xml:space="preserve">ткани потребуется </w:t>
            </w:r>
            <w:r>
              <w:rPr>
                <w:rFonts w:ascii="Times New Roman" w:hAnsi="Times New Roman" w:cs="Times New Roman"/>
              </w:rPr>
              <w:br/>
              <w:t>на 7 костюмов.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</w:t>
            </w:r>
            <w:r>
              <w:rPr>
                <w:rFonts w:ascii="Times New Roman" w:hAnsi="Times New Roman" w:cs="Times New Roman"/>
              </w:rPr>
              <w:br/>
              <w:t>моделирование и преобразование моделей разных типов (схемы, знаки и т. д.); устанавливают причинно-следственные связи.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волевую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при возникновении затруднений.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понимают различные подходы к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реше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 w:rsidP="005D67F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Решение примеров.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6.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Самостоятельно решают примеры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учебной задачи; задают вопросы для их уточнения, четко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аргументированно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высказывают свои оценки и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 w:rsidTr="005D67F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121, 122, 124, 126 на с. 46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сегодня изучили, вспомнили, </w:t>
            </w:r>
            <w:r>
              <w:rPr>
                <w:rFonts w:ascii="Times New Roman" w:hAnsi="Times New Roman" w:cs="Times New Roman"/>
              </w:rPr>
              <w:br/>
              <w:t>повторили?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можно применить полученные знания?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значение они имеют для вас?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 этой теме вам кажется непонятным?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5D67FA" w:rsidTr="005D67FA">
        <w:trPr>
          <w:trHeight w:val="30"/>
          <w:jc w:val="center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Домашнее задание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67, № 7–8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rPr>
                <w:rStyle w:val="Normaltext"/>
              </w:rPr>
            </w:pPr>
          </w:p>
        </w:tc>
      </w:tr>
    </w:tbl>
    <w:p w:rsidR="005D67FA" w:rsidRDefault="005D67FA" w:rsidP="005D67FA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5D67FA" w:rsidRDefault="005D67FA" w:rsidP="005D67F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364864906"/>
      <w:bookmarkEnd w:id="2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45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Сводная таблица умножения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68; рабочая тетрадь, с. 48–49)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составлять сводную таблицу умножения, различать четные и нечетные </w:t>
            </w:r>
            <w:r>
              <w:rPr>
                <w:rFonts w:ascii="Times New Roman" w:hAnsi="Times New Roman" w:cs="Times New Roman"/>
              </w:rPr>
              <w:br/>
              <w:t xml:space="preserve">числа, решать текстовые задачи на кратное сравнение, соблюдать порядок выполнения действий в числовых </w:t>
            </w:r>
            <w:r>
              <w:rPr>
                <w:rFonts w:ascii="Times New Roman" w:hAnsi="Times New Roman" w:cs="Times New Roman"/>
              </w:rPr>
              <w:br/>
              <w:t>выражениях со скобками и без скобок, сравнивать предметы (во сколько раз меньше или больше)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знаний и способов действий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составлять сводную таблицу </w:t>
            </w:r>
            <w:r>
              <w:rPr>
                <w:rFonts w:ascii="Times New Roman" w:hAnsi="Times New Roman" w:cs="Times New Roman"/>
              </w:rPr>
              <w:br/>
              <w:t>умножения, решать текстовые задачи на нахождение четвертого пропорционального и кратное сравнение чисел, выполнять действия в выражениях со скобками и без скобок, сравнивать предметы (во сколько раз меньше или больше).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значение математики в жизни и деятельности человека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5D67FA" w:rsidRDefault="005D67F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Сводная таблица умножения</w:t>
            </w:r>
          </w:p>
        </w:tc>
      </w:tr>
    </w:tbl>
    <w:p w:rsidR="005D67FA" w:rsidRDefault="005D67FA" w:rsidP="005D67F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5D67FA" w:rsidRDefault="005D67FA" w:rsidP="005D67F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5D67FA" w:rsidRDefault="005D67FA" w:rsidP="005D67F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r>
              <w:rPr>
                <w:rFonts w:ascii="Times New Roman" w:hAnsi="Times New Roman" w:cs="Times New Roman"/>
              </w:rPr>
              <w:lastRenderedPageBreak/>
              <w:t xml:space="preserve">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Промежуточны</w:t>
            </w:r>
            <w:r>
              <w:rPr>
                <w:rFonts w:ascii="Times New Roman" w:hAnsi="Times New Roman" w:cs="Times New Roman"/>
              </w:rPr>
              <w:lastRenderedPageBreak/>
              <w:t xml:space="preserve">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Рано солнышко встает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спешит скорей в обход.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Как, ребятушки, живете?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здоровье, как животик?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Одолела вас дремота?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Шевельнуться неохота?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Всем командую: «Подъем!»,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уроки проведем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фиксируют </w:t>
            </w:r>
            <w:proofErr w:type="spellStart"/>
            <w:r>
              <w:rPr>
                <w:rFonts w:ascii="Times New Roman" w:hAnsi="Times New Roman" w:cs="Times New Roman"/>
              </w:rPr>
              <w:t>мате-матические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отношения между объектами и группами объектов в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знаково-символи-ческой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форме (на </w:t>
            </w:r>
            <w:proofErr w:type="spellStart"/>
            <w:r>
              <w:rPr>
                <w:rFonts w:ascii="Times New Roman" w:hAnsi="Times New Roman" w:cs="Times New Roman"/>
              </w:rPr>
              <w:t>мо-делях</w:t>
            </w:r>
            <w:proofErr w:type="spellEnd"/>
            <w:r>
              <w:rPr>
                <w:rFonts w:ascii="Times New Roman" w:hAnsi="Times New Roman" w:cs="Times New Roman"/>
              </w:rPr>
              <w:t xml:space="preserve">); осознанно </w:t>
            </w:r>
            <w:r>
              <w:rPr>
                <w:rFonts w:ascii="Times New Roman" w:hAnsi="Times New Roman" w:cs="Times New Roman"/>
              </w:rPr>
              <w:br/>
              <w:t>и произвольно строят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наблюдения учителя, </w:t>
            </w: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68, определите тему и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«Цепочка»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2505075" cy="342900"/>
                  <wp:effectExtent l="19050" t="0" r="952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6.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речевое </w:t>
            </w:r>
            <w:proofErr w:type="spellStart"/>
            <w:r>
              <w:rPr>
                <w:rFonts w:ascii="Times New Roman" w:hAnsi="Times New Roman" w:cs="Times New Roman"/>
              </w:rPr>
              <w:t>высказы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учебнике; </w:t>
            </w:r>
            <w:proofErr w:type="spellStart"/>
            <w:r>
              <w:rPr>
                <w:rFonts w:ascii="Times New Roman" w:hAnsi="Times New Roman" w:cs="Times New Roman"/>
              </w:rPr>
              <w:t>контро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учебные </w:t>
            </w:r>
            <w:r>
              <w:rPr>
                <w:rFonts w:ascii="Times New Roman" w:hAnsi="Times New Roman" w:cs="Times New Roman"/>
              </w:rPr>
              <w:br/>
              <w:t>действия.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слушать друг друга, строить понятные для партнера по коммуникации речевые высказывания, задавать вопросы с целью </w:t>
            </w:r>
            <w:proofErr w:type="spellStart"/>
            <w:r>
              <w:rPr>
                <w:rFonts w:ascii="Times New Roman" w:hAnsi="Times New Roman" w:cs="Times New Roman"/>
              </w:rPr>
              <w:t>получе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необходимой для решения проблемы информации.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способны адекватно рассуждать о </w:t>
            </w:r>
            <w:proofErr w:type="spellStart"/>
            <w:r>
              <w:rPr>
                <w:rFonts w:ascii="Times New Roman" w:hAnsi="Times New Roman" w:cs="Times New Roman"/>
              </w:rPr>
              <w:t>при-чинах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успеха или неуспеха в учении, связывая успехи с усилиями, </w:t>
            </w:r>
            <w:proofErr w:type="spellStart"/>
            <w:r>
              <w:rPr>
                <w:rFonts w:ascii="Times New Roman" w:hAnsi="Times New Roman" w:cs="Times New Roman"/>
              </w:rPr>
              <w:t>трудо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любием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задания</w:t>
            </w: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Даны числа: 4, 5, 7, 8, 9, 12. Каждое четное число уменьшите в 2 раза, </w:t>
            </w:r>
            <w:r>
              <w:rPr>
                <w:rFonts w:ascii="Times New Roman" w:hAnsi="Times New Roman" w:cs="Times New Roman"/>
              </w:rPr>
              <w:br/>
              <w:t>а нечетное увеличьте в 9 раз.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Перед выполнением задания должны вспомнить, какие числа называются четными, а какие –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нечетными.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6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Рассматривают рисунок, составляют задачу и отвечают на вопрос: «Во сколько раз бабочек меньше, чем стрекоз?»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Составление сводной таблицы умно-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Рассмотрите таблицу, данную в начале книги на обороте ее обложки.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Составим таблицу, по которой легко найти произведение любых двух </w:t>
            </w:r>
            <w:r>
              <w:rPr>
                <w:rFonts w:ascii="Times New Roman" w:hAnsi="Times New Roman" w:cs="Times New Roman"/>
              </w:rPr>
              <w:br/>
              <w:t>однозначных чисел от 1 до 9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(запись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выполняется на доске)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Умножим теперь каждое из этих чисел на 2 и запишем полученные произведения во второй строке.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Полученное произведение надо записывать под тем числом, которое умножали.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1     2     3      4      5      6      7      8</w:t>
            </w:r>
            <w:r>
              <w:rPr>
                <w:rFonts w:ascii="Times New Roman" w:hAnsi="Times New Roman" w:cs="Times New Roman"/>
              </w:rPr>
              <w:tab/>
              <w:t>9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2     4</w:t>
            </w:r>
            <w:r>
              <w:rPr>
                <w:rFonts w:ascii="Times New Roman" w:hAnsi="Times New Roman" w:cs="Times New Roman"/>
              </w:rPr>
              <w:tab/>
              <w:t xml:space="preserve">  6      8     10   12     14    16</w:t>
            </w:r>
            <w:r>
              <w:rPr>
                <w:rFonts w:ascii="Times New Roman" w:hAnsi="Times New Roman" w:cs="Times New Roman"/>
              </w:rPr>
              <w:tab/>
              <w:t>18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в тетрадях.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Теперь будем умножать числа верхнего ряда (подчеркнем его) на 3 и записывать полученные произведения в третьей строке и т. д.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на уроке еще 2 строки из таблицы, а заканчивают эту работу дома.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по таблице Пифагора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Вывесить плакат с таблицей Пифагора, показать, где дана эта таблица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учебнике.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какой по счету строке будут </w:t>
            </w:r>
            <w:proofErr w:type="spellStart"/>
            <w:r>
              <w:rPr>
                <w:rFonts w:ascii="Times New Roman" w:hAnsi="Times New Roman" w:cs="Times New Roman"/>
              </w:rPr>
              <w:t>запи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саны произведения при умножении </w:t>
            </w:r>
            <w:r>
              <w:rPr>
                <w:rFonts w:ascii="Times New Roman" w:hAnsi="Times New Roman" w:cs="Times New Roman"/>
              </w:rPr>
              <w:br/>
              <w:t>на 7 и т. д.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Сначала у доски, а потом и самостоятельно по своим таблицам по заданию учителя находят произведения, которые получаются при умно-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жении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на 7, 8, 9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Закрепление 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r>
              <w:rPr>
                <w:rFonts w:ascii="Times New Roman" w:hAnsi="Times New Roman" w:cs="Times New Roman"/>
              </w:rPr>
              <w:br/>
              <w:t>примеров.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1.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Записывают ответы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последующей проверкой на обороте обложки учебника.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</w:t>
            </w:r>
            <w:r>
              <w:rPr>
                <w:rFonts w:ascii="Times New Roman" w:hAnsi="Times New Roman" w:cs="Times New Roman"/>
              </w:rPr>
              <w:t xml:space="preserve"> (с комментированием).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Сначала следует разобрать задачу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первым вопросом.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 помощью учащихся учитель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запи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сывает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ее кратко (в виде таблицы)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на доске.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задачу самостоятельно, а вызванный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ученик записывает решение на доске.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анализ, синтез, </w:t>
            </w:r>
            <w:proofErr w:type="spellStart"/>
            <w:r>
              <w:rPr>
                <w:rFonts w:ascii="Times New Roman" w:hAnsi="Times New Roman" w:cs="Times New Roman"/>
              </w:rPr>
              <w:t>срав-нение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обобщение,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сериацию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классифи-кацию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; моделируют </w:t>
            </w:r>
            <w:r>
              <w:rPr>
                <w:rFonts w:ascii="Times New Roman" w:hAnsi="Times New Roman" w:cs="Times New Roman"/>
              </w:rPr>
              <w:br/>
              <w:t xml:space="preserve">и преобразовывают </w:t>
            </w:r>
            <w:r>
              <w:rPr>
                <w:rFonts w:ascii="Times New Roman" w:hAnsi="Times New Roman" w:cs="Times New Roman"/>
              </w:rPr>
              <w:br/>
              <w:t xml:space="preserve">модели разных типов 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1681"/>
              <w:gridCol w:w="952"/>
              <w:gridCol w:w="1342"/>
            </w:tblGrid>
            <w:tr w:rsidR="005D67FA">
              <w:trPr>
                <w:jc w:val="center"/>
              </w:trPr>
              <w:tc>
                <w:tcPr>
                  <w:tcW w:w="16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Кол-во чашек</w:t>
                  </w: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br/>
                    <w:t>в одном наборе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Кол-во</w:t>
                  </w:r>
                </w:p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наборов</w:t>
                  </w:r>
                </w:p>
              </w:tc>
              <w:tc>
                <w:tcPr>
                  <w:tcW w:w="13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Общее кол-во чашек</w:t>
                  </w:r>
                </w:p>
              </w:tc>
            </w:tr>
            <w:tr w:rsidR="005D67FA">
              <w:trPr>
                <w:jc w:val="center"/>
              </w:trPr>
              <w:tc>
                <w:tcPr>
                  <w:tcW w:w="167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Одинаковое</w:t>
                  </w: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13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54 ч.</w:t>
                  </w:r>
                </w:p>
              </w:tc>
            </w:tr>
            <w:tr w:rsidR="005D67FA">
              <w:trPr>
                <w:jc w:val="center"/>
              </w:trPr>
              <w:tc>
                <w:tcPr>
                  <w:tcW w:w="167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3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? </w:t>
                  </w:r>
                </w:p>
              </w:tc>
            </w:tr>
            <w:tr w:rsidR="005D67FA">
              <w:trPr>
                <w:jc w:val="center"/>
              </w:trPr>
              <w:tc>
                <w:tcPr>
                  <w:tcW w:w="1672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13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60 ч.</w:t>
                  </w:r>
                </w:p>
              </w:tc>
            </w:tr>
          </w:tbl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54 : 9 = 6 (ч.) – в 1 наборе.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6 · 5 = 30 (ч.) – в 5 наборах.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60 : 6 = 10 (н.) – из 60 чашек.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30 чашек в 5 наборах. </w:t>
            </w:r>
            <w:r>
              <w:rPr>
                <w:rFonts w:ascii="Times New Roman" w:hAnsi="Times New Roman" w:cs="Times New Roman"/>
              </w:rPr>
              <w:br/>
              <w:t>10 наборов получится из 60 чашек.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(схемы, знаки и т. д.); строят логические цепи рассуждений, доказательства; используют математические термины, символы </w:t>
            </w:r>
            <w:r>
              <w:rPr>
                <w:rFonts w:ascii="Times New Roman" w:hAnsi="Times New Roman" w:cs="Times New Roman"/>
              </w:rPr>
              <w:br/>
              <w:t>и знаки.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находят способ </w:t>
            </w:r>
            <w:r>
              <w:rPr>
                <w:rFonts w:ascii="Times New Roman" w:hAnsi="Times New Roman" w:cs="Times New Roman"/>
              </w:rPr>
              <w:br/>
              <w:t xml:space="preserve">решения учебной </w:t>
            </w:r>
            <w:r>
              <w:rPr>
                <w:rFonts w:ascii="Times New Roman" w:hAnsi="Times New Roman" w:cs="Times New Roman"/>
              </w:rPr>
              <w:br/>
              <w:t xml:space="preserve">задачи и выполняют учебные действия </w:t>
            </w:r>
            <w:r>
              <w:rPr>
                <w:rFonts w:ascii="Times New Roman" w:hAnsi="Times New Roman" w:cs="Times New Roman"/>
              </w:rPr>
              <w:br/>
              <w:t xml:space="preserve">в устной </w:t>
            </w:r>
            <w:r>
              <w:rPr>
                <w:rFonts w:ascii="Times New Roman" w:hAnsi="Times New Roman" w:cs="Times New Roman"/>
              </w:rPr>
              <w:br/>
              <w:t>и письменной форме.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выражают свои мысли с достаточной полнотой и точностью; используют критерии для обоснования своего суждения.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>
              <w:rPr>
                <w:rFonts w:ascii="Times New Roman" w:hAnsi="Times New Roman" w:cs="Times New Roman"/>
              </w:rPr>
              <w:t>; осознают ответственность за общее дело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60 : 6 = 10 (кг) – в ящике.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10 : 5 = 2 (раза).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в 2 раза больше было свеклы в одном ящике, чем в корзине.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Составляют план решения задачи и решают ее у доски.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Старинная задача «Зайцы </w:t>
            </w:r>
            <w:r>
              <w:rPr>
                <w:rFonts w:ascii="Times New Roman" w:hAnsi="Times New Roman" w:cs="Times New Roman"/>
              </w:rPr>
              <w:br/>
              <w:t>и куры».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Крестьянин менял зайцев на кур: брал за всяких двух зайцев по три </w:t>
            </w:r>
            <w:r>
              <w:rPr>
                <w:rFonts w:ascii="Times New Roman" w:hAnsi="Times New Roman" w:cs="Times New Roman"/>
              </w:rPr>
              <w:br/>
              <w:t xml:space="preserve">курицы. Каждая курица несла яйца – третью часть от числа всех куриц. </w:t>
            </w:r>
            <w:r>
              <w:rPr>
                <w:rFonts w:ascii="Times New Roman" w:hAnsi="Times New Roman" w:cs="Times New Roman"/>
              </w:rPr>
              <w:br/>
              <w:t>Крестьянин, продавая яйца, брал за каждые 9 яиц по столько копеек, сколько каждая курица снесла яиц, и выручил 72 копейки.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было кур и сколько зайцев?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Крестьянин выменял </w:t>
            </w:r>
            <w:r>
              <w:rPr>
                <w:rFonts w:ascii="Times New Roman" w:hAnsi="Times New Roman" w:cs="Times New Roman"/>
              </w:rPr>
              <w:br/>
              <w:t xml:space="preserve">18 кур, а зайцев у него </w:t>
            </w:r>
            <w:r>
              <w:rPr>
                <w:rFonts w:ascii="Times New Roman" w:hAnsi="Times New Roman" w:cs="Times New Roman"/>
              </w:rPr>
              <w:br/>
              <w:t>было 12.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127, 129 на с. 48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что мы делали сегодня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еще повторяли на уроке?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Где могут пригодиться эти знания </w:t>
            </w:r>
            <w:r>
              <w:rPr>
                <w:rFonts w:ascii="Times New Roman" w:hAnsi="Times New Roman" w:cs="Times New Roman"/>
              </w:rPr>
              <w:br/>
              <w:t>в жизни?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своей системе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5D67FA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68, № 5.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49, № 131, 133, 134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цели и задачи учебной деятельности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rPr>
                <w:rStyle w:val="Normaltext"/>
              </w:rPr>
            </w:pPr>
          </w:p>
        </w:tc>
      </w:tr>
    </w:tbl>
    <w:p w:rsidR="005D67FA" w:rsidRDefault="005D67FA" w:rsidP="005D67FA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5D67FA" w:rsidRDefault="005D67FA" w:rsidP="005D67F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364864907"/>
      <w:bookmarkEnd w:id="3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46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Решение задач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69; рабочая тетрадь, с. 50–51)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решать разные виды задач с помощью схематического чертежа, выполнять устные и письменные вычисления, проверять ход выполнения работы по таблице на обороте обложки учебника, соблюдать порядок выполнения действий в числовых выражениях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Комплексное применение новых знаний и способов действий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решать разные виды задач с помощью схематического чертежа, выполнять устные и письменные вычисления, проверять ход выполнения работы по таблице на обороте обложки учебника, соблюдать порядок выполнения действий в числовых выражениях</w:t>
            </w:r>
            <w:r>
              <w:rPr>
                <w:rFonts w:ascii="Times New Roman" w:hAnsi="Times New Roman" w:cs="Times New Roman"/>
              </w:rPr>
              <w:br/>
              <w:t>со скобками и без скобок.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понимают значение математических знаний в собственной жизни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Математика. 3–4 классы: поурочные планы по программе «Школа России». Волгоград: Учитель, 2012.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(CD-ROM); http://детинн.рф/zanimatelnye-zadachi-s-otvetami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Задача, схематичный чертеж</w:t>
            </w:r>
          </w:p>
        </w:tc>
      </w:tr>
    </w:tbl>
    <w:p w:rsidR="005D67FA" w:rsidRDefault="005D67FA" w:rsidP="005D67F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5D67FA" w:rsidRDefault="005D67FA" w:rsidP="005D67F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5D67FA" w:rsidRDefault="005D67FA" w:rsidP="005D67F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Промеж</w:t>
            </w:r>
            <w:r>
              <w:rPr>
                <w:rFonts w:ascii="Times New Roman" w:hAnsi="Times New Roman" w:cs="Times New Roman"/>
              </w:rPr>
              <w:lastRenderedPageBreak/>
              <w:t xml:space="preserve">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Встали все у парт красиво, 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Поздоровались учтиво,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Тихо сели, спинки прямо.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 легонечко вздохнем,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Математику начнем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учителя 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извлечение необходимой информации из текстов;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зна-ково-символические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средства; осознанно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произвольно строят речевые </w:t>
            </w:r>
            <w:proofErr w:type="spellStart"/>
            <w:r>
              <w:rPr>
                <w:rFonts w:ascii="Times New Roman" w:hAnsi="Times New Roman" w:cs="Times New Roman"/>
              </w:rPr>
              <w:t>высказыва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Озвучивает тему, цель урока.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Внимательно слушают.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pacing w:val="45"/>
              </w:rPr>
              <w:t>Занимательные рамки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 w:rsidTr="005D67F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2009775" cy="1028700"/>
                  <wp:effectExtent l="19050" t="0" r="9525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67FA" w:rsidRDefault="005D67FA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2019300" cy="1047750"/>
                  <wp:effectExtent l="1905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>; подводят под понятие.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находят способ решения учебной задачи </w:t>
            </w:r>
            <w:r>
              <w:rPr>
                <w:rFonts w:ascii="Times New Roman" w:hAnsi="Times New Roman" w:cs="Times New Roman"/>
              </w:rPr>
              <w:br/>
              <w:t xml:space="preserve">и выполняют учебные действия в устной </w:t>
            </w:r>
            <w:r>
              <w:rPr>
                <w:rFonts w:ascii="Times New Roman" w:hAnsi="Times New Roman" w:cs="Times New Roman"/>
              </w:rPr>
              <w:br/>
              <w:t>и письменной форме; используют математические термины, символы и знаки; замечают допущенные ошибки; осознают правило контроля и успешно используют его в решении учебной задачи.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обмениваются </w:t>
            </w:r>
            <w:r>
              <w:rPr>
                <w:rFonts w:ascii="Times New Roman" w:hAnsi="Times New Roman" w:cs="Times New Roman"/>
              </w:rPr>
              <w:br/>
              <w:t xml:space="preserve">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</w:t>
            </w:r>
            <w:r>
              <w:rPr>
                <w:rFonts w:ascii="Times New Roman" w:hAnsi="Times New Roman" w:cs="Times New Roman"/>
              </w:rPr>
              <w:lastRenderedPageBreak/>
              <w:t>информации; могут работать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 w:rsidTr="005D67F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Вычислите цепочки примеров.</w:t>
            </w:r>
          </w:p>
          <w:p w:rsidR="005D67FA" w:rsidRDefault="005D67FA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2533650" cy="847725"/>
                  <wp:effectExtent l="1905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Решите задачу.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магазин привезли фрукты в ящиках: яблоки по 9 кг в ящике, а груши – </w:t>
            </w:r>
            <w:r>
              <w:rPr>
                <w:rFonts w:ascii="Times New Roman" w:hAnsi="Times New Roman" w:cs="Times New Roman"/>
              </w:rPr>
              <w:br/>
              <w:t xml:space="preserve">по 8 кг в ящике. Объясните, что </w:t>
            </w:r>
            <w:proofErr w:type="spellStart"/>
            <w:r>
              <w:rPr>
                <w:rFonts w:ascii="Times New Roman" w:hAnsi="Times New Roman" w:cs="Times New Roman"/>
              </w:rPr>
              <w:t>озна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чают выражения: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+ 8                 9 · 3                 8 · 4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· 4 + 9            </w:t>
            </w:r>
            <w:proofErr w:type="spellStart"/>
            <w:r>
              <w:rPr>
                <w:rFonts w:ascii="Times New Roman" w:hAnsi="Times New Roman" w:cs="Times New Roman"/>
              </w:rPr>
              <w:t>9</w:t>
            </w:r>
            <w:proofErr w:type="spellEnd"/>
            <w:r>
              <w:rPr>
                <w:rFonts w:ascii="Times New Roman" w:hAnsi="Times New Roman" w:cs="Times New Roman"/>
              </w:rPr>
              <w:t xml:space="preserve"> · 3 + 8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 w:rsidP="005D67F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коллективе; уважают мнение других участников образовательного процесса.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 w:rsidTr="005D67F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Закрепление знания таблицы </w:t>
            </w:r>
            <w:r>
              <w:rPr>
                <w:rFonts w:ascii="Times New Roman" w:hAnsi="Times New Roman" w:cs="Times New Roman"/>
              </w:rPr>
              <w:br/>
              <w:t xml:space="preserve">умножения: работа </w:t>
            </w:r>
            <w:r>
              <w:rPr>
                <w:rFonts w:ascii="Times New Roman" w:hAnsi="Times New Roman" w:cs="Times New Roman"/>
              </w:rPr>
              <w:br/>
              <w:t>с таблицей Пифагора.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Работа проводится на обороте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обложки учебника.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Составьте и решите примеры </w:t>
            </w:r>
            <w:r>
              <w:rPr>
                <w:rFonts w:ascii="Times New Roman" w:hAnsi="Times New Roman" w:cs="Times New Roman"/>
              </w:rPr>
              <w:br/>
              <w:t>на умножение.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Используя ту же таблицу, можно решать примеры на деление. Так, если нужно найти частное 56 : 7, то надо найти 7-ю строку и в ней искать число 56, от которого двигаться вверх, до 1-й строки, в которой и будет ответ – 8.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Числа, записанные в каждой строке </w:t>
            </w:r>
            <w:r>
              <w:rPr>
                <w:rFonts w:ascii="Times New Roman" w:hAnsi="Times New Roman" w:cs="Times New Roman"/>
              </w:rPr>
              <w:br/>
              <w:t>(или столбце) таблицы, и есть все те числа, которые делятся на данное число. Так, в 8-й строке (или в 8-м столбце) таблицы записаны по порядку все числа, которые делятся на 8, и т. п.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Закрепление знания правил </w:t>
            </w:r>
            <w:r>
              <w:rPr>
                <w:rFonts w:ascii="Times New Roman" w:hAnsi="Times New Roman" w:cs="Times New Roman"/>
              </w:rPr>
              <w:br/>
              <w:t>порядка выполнения действий.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правила порядка выполнения действий.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Озвучивают правила порядка выполнения действий. Решают примеры.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Решение задач. 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Условие задачи записывает с помощью учащихся на доске:</w:t>
            </w:r>
          </w:p>
          <w:p w:rsidR="005D67FA" w:rsidRDefault="005D67FA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1685925" cy="571500"/>
                  <wp:effectExtent l="19050" t="0" r="9525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Оказывает индивидуальную помощь.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8 + 10 = 18 (тр.) – в 1-й и 2-й день.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24 – 18 = 6 (тр.) – в 3-й день.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6 троллейбусов отремонтировали в третий день.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Помогают составить краткую запись задачи. Рассматривают схематический чертеж в учебнике и работают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Игра</w:t>
            </w:r>
            <w:r>
              <w:rPr>
                <w:rFonts w:ascii="Times New Roman" w:hAnsi="Times New Roman" w:cs="Times New Roman"/>
              </w:rPr>
              <w:t xml:space="preserve"> «Чья пара быстрее?» (на листках для каждой пары).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Занимательные задачи (работа </w:t>
            </w:r>
            <w:r>
              <w:rPr>
                <w:rFonts w:ascii="Times New Roman" w:hAnsi="Times New Roman" w:cs="Times New Roman"/>
              </w:rPr>
              <w:br/>
              <w:t>в парах).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У шестилетней девочки была кошка </w:t>
            </w:r>
            <w:r>
              <w:rPr>
                <w:rFonts w:ascii="Times New Roman" w:hAnsi="Times New Roman" w:cs="Times New Roman"/>
              </w:rPr>
              <w:br/>
              <w:t xml:space="preserve">с коротким хвостом. Она съела мышку </w:t>
            </w:r>
            <w:r>
              <w:rPr>
                <w:rFonts w:ascii="Times New Roman" w:hAnsi="Times New Roman" w:cs="Times New Roman"/>
              </w:rPr>
              <w:br/>
              <w:t>с длинным хвостом, а мышка проглотила 2 зернышка и съела тонкий кусочек сыра. Скажи, сколько лет было девочке, у которой была кошка?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кратко ответы на листочках. Определяют, кто больше выполнит за 2 мин.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На одном берегу реки стоит петух, </w:t>
            </w:r>
            <w:r>
              <w:rPr>
                <w:rFonts w:ascii="Times New Roman" w:hAnsi="Times New Roman" w:cs="Times New Roman"/>
              </w:rPr>
              <w:br/>
              <w:t xml:space="preserve">а на другом – индюк. Посреди реки – островок. Кто из этих птиц быстрее </w:t>
            </w:r>
            <w:r>
              <w:rPr>
                <w:rFonts w:ascii="Times New Roman" w:hAnsi="Times New Roman" w:cs="Times New Roman"/>
              </w:rPr>
              <w:br/>
              <w:t>долетит до островка?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Скажи, сколько грибов можно </w:t>
            </w:r>
            <w:proofErr w:type="spellStart"/>
            <w:r>
              <w:rPr>
                <w:rFonts w:ascii="Times New Roman" w:hAnsi="Times New Roman" w:cs="Times New Roman"/>
              </w:rPr>
              <w:t>вы-растить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 5 семечек?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Скажи, кто обитает в море на большей глубине: щука, рак или форель?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Гусь на двух ногах весит 2 кг. Сколько он будет весить, стоя на одной ноге?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На клене 5 веток. На каждой ветке </w:t>
            </w:r>
            <w:r>
              <w:rPr>
                <w:rFonts w:ascii="Times New Roman" w:hAnsi="Times New Roman" w:cs="Times New Roman"/>
              </w:rPr>
              <w:br/>
              <w:t>по 2 яблока. Сколько яблок на клене?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135–136, с. 50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повторяли на уроке?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задания понравились?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вызвали затруднения?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оцениваете свою работу </w:t>
            </w:r>
            <w:r>
              <w:rPr>
                <w:rFonts w:ascii="Times New Roman" w:hAnsi="Times New Roman" w:cs="Times New Roman"/>
              </w:rPr>
              <w:br/>
              <w:t>на уроке?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5D67FA">
        <w:trPr>
          <w:trHeight w:val="30"/>
          <w:jc w:val="center"/>
        </w:trPr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51, № 138–139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цели и задачи учебной деятельности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67FA" w:rsidRDefault="005D67FA">
            <w:pPr>
              <w:pStyle w:val="ParagraphStyle"/>
              <w:rPr>
                <w:rStyle w:val="Normaltext"/>
              </w:rPr>
            </w:pPr>
          </w:p>
        </w:tc>
      </w:tr>
    </w:tbl>
    <w:p w:rsidR="005D67FA" w:rsidRDefault="005D67FA" w:rsidP="005D67FA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5D67FA" w:rsidRDefault="005D67FA" w:rsidP="005D67F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_Toc364864908"/>
      <w:bookmarkEnd w:id="4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47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Единица площади – квадратный метр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70–71; рабочая тетрадь, с. 52; диск)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записывать единицы площади, находить площадь классной комнаты, соблюдать порядок выполнения действий в числовых выражениях со скобками и без скобок, решать задачи на кратное сравнение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новых знаний и способов действий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новой единицей площади – квадратным метром, его условным обозначением; научатся записывать единицы площади, решать геометрические задачи, задачи на кратное сравнение, соблюдать порядок выполнения действий в числовых выражениях.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проявляют положительное отношение к урокам математики, к учебе, к школе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Единица площади – квадратный метр; условное обозначение (м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</w:tbl>
    <w:p w:rsidR="005D67FA" w:rsidRDefault="005D67FA" w:rsidP="005D67F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5D67FA" w:rsidRDefault="005D67FA" w:rsidP="005D67F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(сценарий) урока</w:t>
      </w:r>
    </w:p>
    <w:p w:rsidR="005D67FA" w:rsidRDefault="005D67FA" w:rsidP="005D67F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психологическая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оборудования; эмоционально настраивает на учебную деятельность.</w:t>
            </w:r>
          </w:p>
          <w:p w:rsidR="005D67FA" w:rsidRDefault="005D6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Смеемся мы с утра.</w:t>
            </w:r>
          </w:p>
          <w:p w:rsidR="005D67FA" w:rsidRDefault="005D6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 вот пришло мгновение,</w:t>
            </w:r>
          </w:p>
          <w:p w:rsidR="005D67FA" w:rsidRDefault="005D6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Серьезней быть пора.</w:t>
            </w:r>
          </w:p>
          <w:p w:rsidR="005D67FA" w:rsidRDefault="005D6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Глазки прикрыли, ручки сложили,</w:t>
            </w:r>
          </w:p>
          <w:p w:rsidR="005D67FA" w:rsidRDefault="005D6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Головку опустили, ротик закрыли</w:t>
            </w:r>
          </w:p>
          <w:p w:rsidR="005D67FA" w:rsidRDefault="005D6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затихли на минутку,</w:t>
            </w:r>
          </w:p>
          <w:p w:rsidR="005D67FA" w:rsidRDefault="005D6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 не слышать даже шутку,</w:t>
            </w:r>
          </w:p>
          <w:p w:rsidR="005D67FA" w:rsidRDefault="005D6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 не видеть никого,</w:t>
            </w:r>
          </w:p>
          <w:p w:rsidR="005D67FA" w:rsidRDefault="005D67FA">
            <w:pPr>
              <w:pStyle w:val="ParagraphStyle"/>
              <w:spacing w:line="252" w:lineRule="auto"/>
              <w:ind w:left="3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себя лишь одного!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учите-</w:t>
            </w:r>
            <w:r>
              <w:rPr>
                <w:rFonts w:ascii="Times New Roman" w:hAnsi="Times New Roman" w:cs="Times New Roman"/>
              </w:rPr>
              <w:br/>
              <w:t>ля за организацией учащимися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обобщение, классификацию, извлечение </w:t>
            </w:r>
            <w:r>
              <w:rPr>
                <w:rFonts w:ascii="Times New Roman" w:hAnsi="Times New Roman" w:cs="Times New Roman"/>
              </w:rPr>
              <w:br/>
              <w:t xml:space="preserve">необходимой </w:t>
            </w:r>
            <w:proofErr w:type="spellStart"/>
            <w:r>
              <w:rPr>
                <w:rFonts w:ascii="Times New Roman" w:hAnsi="Times New Roman" w:cs="Times New Roman"/>
              </w:rPr>
              <w:t>инфор-мации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 текстов;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вы-</w:t>
            </w:r>
          </w:p>
        </w:tc>
      </w:tr>
      <w:tr w:rsidR="005D67F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учебник на с. 70, определите тему и цель урока.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правило, по которому </w:t>
            </w:r>
            <w:r>
              <w:rPr>
                <w:rFonts w:ascii="Times New Roman" w:hAnsi="Times New Roman" w:cs="Times New Roman"/>
              </w:rPr>
              <w:br/>
              <w:t xml:space="preserve">составлен ряд чисел, и запишите еще </w:t>
            </w:r>
            <w:r>
              <w:rPr>
                <w:rFonts w:ascii="Times New Roman" w:hAnsi="Times New Roman" w:cs="Times New Roman"/>
              </w:rPr>
              <w:br/>
              <w:t>2 числа.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 23, 21, 18, 17, 15, 12, …, … 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символические средства; осознанно и произвольно строят речевые высказывания; подводят под понятие.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планируют свои действия в соответствии с поставленной учебной задачей.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применяют </w:t>
            </w:r>
            <w:proofErr w:type="spellStart"/>
            <w:r>
              <w:rPr>
                <w:rFonts w:ascii="Times New Roman" w:hAnsi="Times New Roman" w:cs="Times New Roman"/>
              </w:rPr>
              <w:t>изу-ченные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правила общения; осваивают навыки сотрудничества </w:t>
            </w:r>
            <w:r>
              <w:rPr>
                <w:rFonts w:ascii="Times New Roman" w:hAnsi="Times New Roman" w:cs="Times New Roman"/>
              </w:rPr>
              <w:br/>
              <w:t>в учебной деятель-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свои </w:t>
            </w:r>
            <w:r>
              <w:rPr>
                <w:rFonts w:ascii="Times New Roman" w:hAnsi="Times New Roman" w:cs="Times New Roman"/>
              </w:rPr>
              <w:br/>
              <w:t xml:space="preserve">возможности в учении; способны </w:t>
            </w:r>
            <w:proofErr w:type="spellStart"/>
            <w:r>
              <w:rPr>
                <w:rFonts w:ascii="Times New Roman" w:hAnsi="Times New Roman" w:cs="Times New Roman"/>
              </w:rPr>
              <w:t>адек-ватно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рассуждать </w:t>
            </w:r>
            <w:r>
              <w:rPr>
                <w:rFonts w:ascii="Times New Roman" w:hAnsi="Times New Roman" w:cs="Times New Roman"/>
              </w:rPr>
              <w:br/>
              <w:t xml:space="preserve">о причинах своего успеха или неуспеха </w:t>
            </w:r>
            <w:r>
              <w:rPr>
                <w:rFonts w:ascii="Times New Roman" w:hAnsi="Times New Roman" w:cs="Times New Roman"/>
              </w:rPr>
              <w:br/>
              <w:t xml:space="preserve">в учении, связывая успехи с усилиями, </w:t>
            </w:r>
            <w:r>
              <w:rPr>
                <w:rFonts w:ascii="Times New Roman" w:hAnsi="Times New Roman" w:cs="Times New Roman"/>
              </w:rPr>
              <w:br/>
              <w:t>трудолюбием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полненные задания</w:t>
            </w: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Переведите: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м 7 см = … см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дм 1 см = … см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мм = … см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м 50 см = … см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м 1 дм = … см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м 10 см = … дм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м 200 мм = … дм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м 60 см = … дм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м 5 дм = … дм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 м 40 см = … дм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Заполните таблицы (№ 3).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>по таблице Пифагора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6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Читают задание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вы-полняют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его по таблице на обороте обложки учебника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Изучение нового материала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</w:t>
            </w:r>
            <w:r>
              <w:rPr>
                <w:rFonts w:ascii="Times New Roman" w:hAnsi="Times New Roman" w:cs="Times New Roman"/>
              </w:rPr>
              <w:br/>
              <w:t xml:space="preserve">с новой </w:t>
            </w:r>
            <w:r>
              <w:rPr>
                <w:rFonts w:ascii="Times New Roman" w:hAnsi="Times New Roman" w:cs="Times New Roman"/>
              </w:rPr>
              <w:br/>
              <w:t>единицей площади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продолжаем знакомиться с новыми единицами площади. С какими единицами площади вы уже знакомы?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Квадрат со стороной 1 см – это </w:t>
            </w:r>
            <w:proofErr w:type="spellStart"/>
            <w:r>
              <w:rPr>
                <w:rFonts w:ascii="Times New Roman" w:hAnsi="Times New Roman" w:cs="Times New Roman"/>
              </w:rPr>
              <w:t>еди-ница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площади – квадратный </w:t>
            </w:r>
            <w:proofErr w:type="spellStart"/>
            <w:r>
              <w:rPr>
                <w:rFonts w:ascii="Times New Roman" w:hAnsi="Times New Roman" w:cs="Times New Roman"/>
              </w:rPr>
              <w:t>санти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 квадратным </w:t>
            </w:r>
            <w:proofErr w:type="spellStart"/>
            <w:r>
              <w:rPr>
                <w:rFonts w:ascii="Times New Roman" w:hAnsi="Times New Roman" w:cs="Times New Roman"/>
              </w:rPr>
              <w:t>санти-метром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квадратным </w:t>
            </w:r>
            <w:r>
              <w:rPr>
                <w:rFonts w:ascii="Times New Roman" w:hAnsi="Times New Roman" w:cs="Times New Roman"/>
              </w:rPr>
              <w:br/>
              <w:t>дециметром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метр, а квадрат со стороной 1 дм – </w:t>
            </w:r>
            <w:r>
              <w:rPr>
                <w:rFonts w:ascii="Times New Roman" w:hAnsi="Times New Roman" w:cs="Times New Roman"/>
              </w:rPr>
              <w:br/>
              <w:t xml:space="preserve">это </w:t>
            </w:r>
            <w:proofErr w:type="spellStart"/>
            <w:r>
              <w:rPr>
                <w:rFonts w:ascii="Times New Roman" w:hAnsi="Times New Roman" w:cs="Times New Roman"/>
              </w:rPr>
              <w:t>бо́льшая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единица площади – квадратный дециметр.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Показывает еще раз модели этих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единиц площади.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Но существует еще </w:t>
            </w:r>
            <w:proofErr w:type="spellStart"/>
            <w:r>
              <w:rPr>
                <w:rFonts w:ascii="Times New Roman" w:hAnsi="Times New Roman" w:cs="Times New Roman"/>
              </w:rPr>
              <w:t>бо́льшая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единица площади – квадратный метр. Это квадрат со стороной 1 м.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Показывает модель этой единицы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площади.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Слова «квадратный метр» при числах записывают сокращенно так: </w:t>
            </w:r>
            <w:r>
              <w:rPr>
                <w:rFonts w:ascii="Times New Roman" w:hAnsi="Times New Roman" w:cs="Times New Roman"/>
              </w:rPr>
              <w:br/>
              <w:t>4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, 35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(запись на доске)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Закрепление 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</w:t>
            </w:r>
          </w:p>
        </w:tc>
        <w:tc>
          <w:tcPr>
            <w:tcW w:w="147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</w:t>
            </w:r>
            <w:r>
              <w:rPr>
                <w:rFonts w:ascii="Times New Roman" w:hAnsi="Times New Roman" w:cs="Times New Roman"/>
              </w:rPr>
              <w:br/>
              <w:t>по учебнику: чтение вводной статьи.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70, прочитайте вводную статью.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Читают вводную статью в учебнике.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Измеряют длину и ширину класса, после чего вычисляют площадь класса в квадратных метрах.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</w:t>
            </w:r>
            <w:r>
              <w:rPr>
                <w:rFonts w:ascii="Times New Roman" w:hAnsi="Times New Roman" w:cs="Times New Roman"/>
              </w:rPr>
              <w:t xml:space="preserve"> (под руководством учителя).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</w:t>
            </w:r>
            <w:r>
              <w:rPr>
                <w:rFonts w:ascii="Times New Roman" w:hAnsi="Times New Roman" w:cs="Times New Roman"/>
              </w:rPr>
              <w:t xml:space="preserve"> = 5 · 9 = 45 (м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</w:t>
            </w:r>
            <w:r>
              <w:rPr>
                <w:rFonts w:ascii="Times New Roman" w:hAnsi="Times New Roman" w:cs="Times New Roman"/>
              </w:rPr>
              <w:t xml:space="preserve"> = 3 · 8 = 24 (м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По плану находят площадь сада, площадь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огорода.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Практическая деятельность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Решение задач.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 (1).</w:t>
            </w:r>
          </w:p>
          <w:p w:rsidR="005D67FA" w:rsidRDefault="005D67FA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val="ru-RU"/>
              </w:rPr>
              <w:drawing>
                <wp:inline distT="0" distB="0" distL="0" distR="0">
                  <wp:extent cx="2076450" cy="352425"/>
                  <wp:effectExtent l="19050" t="0" r="0" b="0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Решение: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: 8 = 4 (раза).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4 раза старше.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Решают самостоятельно с последующей проверкой у доски.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логические действия; используют знаково-символические средства; моделируют и преобразуют модели разных типов (схемы, </w:t>
            </w:r>
            <w:r>
              <w:rPr>
                <w:rFonts w:ascii="Times New Roman" w:hAnsi="Times New Roman" w:cs="Times New Roman"/>
              </w:rPr>
              <w:br/>
              <w:t>знаки и т. д.).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коррекцию, волевую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возникновении затруднений.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выражают свои мысли с достаточной полнотой и точностью;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кри-терии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обоснования своего суждения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  <w:r>
              <w:rPr>
                <w:rFonts w:ascii="Times New Roman" w:hAnsi="Times New Roman" w:cs="Times New Roman"/>
              </w:rPr>
              <w:br/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5 (2).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Можно ли сразу ответить на вопрос задачи? А чего мы не знаем?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это мы можем узнать?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После этого можно будет ответить </w:t>
            </w:r>
            <w:r>
              <w:rPr>
                <w:rFonts w:ascii="Times New Roman" w:hAnsi="Times New Roman" w:cs="Times New Roman"/>
              </w:rPr>
              <w:br/>
              <w:t>на главный вопрос задачи?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Мы не знаем, сколько было лет сыну и маме </w:t>
            </w:r>
            <w:r>
              <w:rPr>
                <w:rFonts w:ascii="Times New Roman" w:hAnsi="Times New Roman" w:cs="Times New Roman"/>
              </w:rPr>
              <w:br/>
              <w:t>5 лет назад.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7.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Решают задачу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 Выполняют на отдельном листе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бумаги.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140–142, с. 52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4*. Задания </w:t>
            </w:r>
            <w:r>
              <w:rPr>
                <w:rFonts w:ascii="Times New Roman" w:hAnsi="Times New Roman" w:cs="Times New Roman"/>
              </w:rPr>
              <w:br/>
              <w:t>из электронного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к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Был ли понятен материал урока?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Остались ли вы довольны своей </w:t>
            </w:r>
            <w:r>
              <w:rPr>
                <w:rFonts w:ascii="Times New Roman" w:hAnsi="Times New Roman" w:cs="Times New Roman"/>
              </w:rPr>
              <w:br/>
              <w:t>работой? Почему?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показались легкими? Сложными? 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Домашнее задание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71, № 4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и сохраняют цели и задачи учебной деятельности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5D67FA" w:rsidRDefault="005D67FA" w:rsidP="005D67FA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5D67FA" w:rsidRDefault="005D67FA" w:rsidP="005D67F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364864909"/>
      <w:bookmarkEnd w:id="5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48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Закрепление по теме «Таблица умножения»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72; рабочая тетрадь, с. 53–54)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366"/>
        <w:gridCol w:w="11734"/>
      </w:tblGrid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Цель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учителя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Способствовать развитию умений решать текстовые задачи изученных видов (расчет стоимости товара, нахождение площади и периметра прямоугольника), составлять обратные задачи, переводить одни единицы длины </w:t>
            </w:r>
            <w:r>
              <w:rPr>
                <w:rFonts w:ascii="Times New Roman" w:hAnsi="Times New Roman" w:cs="Times New Roman"/>
              </w:rPr>
              <w:br/>
              <w:t>в другие, составлять числовые выражения со скобками, соблюдать порядок выполнения действий в числовых выражениях со скобками и без скобок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знаний и способов действий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результаты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Предметные </w:t>
            </w:r>
            <w:r>
              <w:rPr>
                <w:rFonts w:ascii="Times New Roman" w:hAnsi="Times New Roman" w:cs="Times New Roman"/>
              </w:rPr>
              <w:t>(объем освоения и уровень владения компетенциями):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научатся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использовать изученную </w:t>
            </w:r>
            <w:proofErr w:type="spellStart"/>
            <w:r>
              <w:rPr>
                <w:rFonts w:ascii="Times New Roman" w:hAnsi="Times New Roman" w:cs="Times New Roman"/>
              </w:rPr>
              <w:t>инфор-мацию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вычислениях, выполнять действия с величинами, переводить одни единицы длины в другие, решать </w:t>
            </w:r>
            <w:r>
              <w:rPr>
                <w:rFonts w:ascii="Times New Roman" w:hAnsi="Times New Roman" w:cs="Times New Roman"/>
              </w:rPr>
              <w:lastRenderedPageBreak/>
              <w:t xml:space="preserve">текстовые и геометрические задачи изученных видов (на нахождение неизвестной величины (цены, количества, стоимости), площади и периметра прямоугольника), составлять обратные задачи, числовые выражения </w:t>
            </w:r>
            <w:r>
              <w:rPr>
                <w:rFonts w:ascii="Times New Roman" w:hAnsi="Times New Roman" w:cs="Times New Roman"/>
              </w:rPr>
              <w:br/>
              <w:t>со скобками.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(компоненты </w:t>
            </w:r>
            <w:proofErr w:type="spellStart"/>
            <w:r>
              <w:rPr>
                <w:rFonts w:ascii="Times New Roman" w:hAnsi="Times New Roman" w:cs="Times New Roman"/>
              </w:rPr>
              <w:t>культурно-компетентностного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опыта/приобретенная компетентность): овладеют умениями понимать учебную задачу урока, отвечать на вопросы, обобщать собственные представления; </w:t>
            </w:r>
            <w:r>
              <w:rPr>
                <w:rFonts w:ascii="Times New Roman" w:hAnsi="Times New Roman" w:cs="Times New Roman"/>
              </w:rPr>
              <w:br/>
              <w:t>научатся слушать собеседника и вести диалог, оценивать свои достижения на уроке, пользоваться учебником.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>
              <w:rPr>
                <w:rFonts w:ascii="Times New Roman" w:hAnsi="Times New Roman" w:cs="Times New Roman"/>
              </w:rPr>
              <w:t>осуществляют самоконтроль и оценку результатов своей учебной деятельности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lastRenderedPageBreak/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>
              <w:rPr>
                <w:rFonts w:ascii="Times New Roman" w:hAnsi="Times New Roman" w:cs="Times New Roman"/>
              </w:rPr>
              <w:t xml:space="preserve"> словесный, наглядный, практический.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>
              <w:rPr>
                <w:rFonts w:ascii="Times New Roman" w:hAnsi="Times New Roman" w:cs="Times New Roman"/>
              </w:rPr>
              <w:t xml:space="preserve"> фронтальная, индивидуальная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Математика. 3–4 классы: поурочные планы по программе «Школа России». Волгоград: Учитель, 2012.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электрон. опт. диск (CD-ROM)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 (экран), компьютер, проектор</w:t>
            </w:r>
          </w:p>
        </w:tc>
      </w:tr>
      <w:tr w:rsidR="005D67FA">
        <w:trPr>
          <w:trHeight w:val="15"/>
          <w:jc w:val="center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Основные понятия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Таблица умножения; решение задач (расчет стоимости товара, нахождение площади и периметра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прямо-угольника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); составление обратных задач; перевод величин</w:t>
            </w:r>
          </w:p>
        </w:tc>
      </w:tr>
    </w:tbl>
    <w:p w:rsidR="005D67FA" w:rsidRDefault="005D67FA" w:rsidP="005D67F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p w:rsidR="005D67FA" w:rsidRDefault="005D67FA" w:rsidP="005D67F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Организационная структура (сценарий) урока</w:t>
      </w:r>
    </w:p>
    <w:p w:rsidR="005D67FA" w:rsidRDefault="005D67FA" w:rsidP="005D67F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pacing w:val="45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Этапы 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</w:t>
            </w:r>
            <w:r>
              <w:rPr>
                <w:rFonts w:ascii="Times New Roman" w:hAnsi="Times New Roman" w:cs="Times New Roman"/>
              </w:rPr>
              <w:br/>
              <w:t xml:space="preserve">и развивающие </w:t>
            </w:r>
            <w:proofErr w:type="spellStart"/>
            <w:r>
              <w:rPr>
                <w:rFonts w:ascii="Times New Roman" w:hAnsi="Times New Roman" w:cs="Times New Roman"/>
              </w:rPr>
              <w:t>компо-ненты</w:t>
            </w:r>
            <w:proofErr w:type="spellEnd"/>
            <w:r>
              <w:rPr>
                <w:rFonts w:ascii="Times New Roman" w:hAnsi="Times New Roman" w:cs="Times New Roman"/>
              </w:rPr>
              <w:t>, задания и упражнения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совзаимодей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ствия</w:t>
            </w:r>
            <w:proofErr w:type="spellEnd"/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Формируемые умения </w:t>
            </w:r>
            <w:r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Промежуточный </w:t>
            </w:r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Мотивация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само-опреде-ление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к учебной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Эмоциональная, психологиче</w:t>
            </w:r>
            <w:r>
              <w:rPr>
                <w:rFonts w:ascii="Times New Roman" w:hAnsi="Times New Roman" w:cs="Times New Roman"/>
              </w:rPr>
              <w:lastRenderedPageBreak/>
              <w:t xml:space="preserve">ская </w:t>
            </w:r>
            <w:r>
              <w:rPr>
                <w:rFonts w:ascii="Times New Roman" w:hAnsi="Times New Roman" w:cs="Times New Roman"/>
              </w:rPr>
              <w:br/>
              <w:t>и мотивационная под-</w:t>
            </w:r>
            <w:r>
              <w:rPr>
                <w:rFonts w:ascii="Times New Roman" w:hAnsi="Times New Roman" w:cs="Times New Roman"/>
              </w:rPr>
              <w:br/>
              <w:t xml:space="preserve">готовка </w:t>
            </w:r>
            <w:r>
              <w:rPr>
                <w:rFonts w:ascii="Times New Roman" w:hAnsi="Times New Roman" w:cs="Times New Roman"/>
              </w:rPr>
              <w:br/>
              <w:t>к усвоению изучаемого материала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Приветствует учащихся, проверяет готовность класса и оборудования; эмоционально настраивает на учебную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деятельность.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Солнце на небе проснулось,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Нам, ребята, улыбнулось.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Глазки тихо закрываем,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Руки к небу поднимаем.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Лучи солнышка возьмем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к сердечку поднесем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Слушают учителя.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Демонстрируют готовность к уроку, </w:t>
            </w:r>
            <w:r>
              <w:rPr>
                <w:rFonts w:ascii="Times New Roman" w:hAnsi="Times New Roman" w:cs="Times New Roman"/>
                <w:i/>
                <w:iCs/>
              </w:rPr>
              <w:lastRenderedPageBreak/>
              <w:t>организуют рабочее место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Фронтальная, индиви</w:t>
            </w:r>
            <w:r>
              <w:rPr>
                <w:rFonts w:ascii="Times New Roman" w:hAnsi="Times New Roman" w:cs="Times New Roman"/>
              </w:rPr>
              <w:lastRenderedPageBreak/>
              <w:t>дуальная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 </w:t>
            </w:r>
            <w:r>
              <w:rPr>
                <w:rFonts w:ascii="Times New Roman" w:hAnsi="Times New Roman" w:cs="Times New Roman"/>
              </w:rPr>
              <w:t xml:space="preserve">– планируют учебное сотрудничество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 xml:space="preserve">с учителем и </w:t>
            </w:r>
            <w:proofErr w:type="spellStart"/>
            <w:r>
              <w:rPr>
                <w:rFonts w:ascii="Times New Roman" w:hAnsi="Times New Roman" w:cs="Times New Roman"/>
              </w:rPr>
              <w:t>сверст-никами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понимают значение знаний для </w:t>
            </w:r>
            <w:proofErr w:type="spellStart"/>
            <w:r>
              <w:rPr>
                <w:rFonts w:ascii="Times New Roman" w:hAnsi="Times New Roman" w:cs="Times New Roman"/>
              </w:rPr>
              <w:t>чело-века</w:t>
            </w:r>
            <w:proofErr w:type="spellEnd"/>
            <w:r>
              <w:rPr>
                <w:rFonts w:ascii="Times New Roman" w:hAnsi="Times New Roman" w:cs="Times New Roman"/>
              </w:rPr>
              <w:t>; имеют желание учиться; проявляют интерес к изучаемому предмету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Наблюдение учителя </w:t>
            </w:r>
            <w:r>
              <w:rPr>
                <w:rFonts w:ascii="Times New Roman" w:hAnsi="Times New Roman" w:cs="Times New Roman"/>
              </w:rPr>
              <w:lastRenderedPageBreak/>
              <w:t xml:space="preserve">за организацией </w:t>
            </w:r>
            <w:proofErr w:type="spellStart"/>
            <w:r>
              <w:rPr>
                <w:rFonts w:ascii="Times New Roman" w:hAnsi="Times New Roman" w:cs="Times New Roman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чего места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II. Актуализация знаний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Проверка домашнего задания.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наличие домашней работы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тетрадях.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Показывают выполненную домашнюю работу.</w:t>
            </w: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логические действия; 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текстов; используют знаково-символические средства; осознанно и произвольно строят речевые высказывания.</w:t>
            </w: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ответы,</w:t>
            </w:r>
            <w:r>
              <w:rPr>
                <w:rFonts w:ascii="Times New Roman" w:hAnsi="Times New Roman" w:cs="Times New Roman"/>
              </w:rPr>
              <w:br/>
              <w:t>наблюдения учителя, выполненные задания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учебник на с. 72, определите тему и цель урока. 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Формулируют тему, цель урока.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Устный счет.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«Магические квадраты»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spacing w:val="45"/>
                <w:sz w:val="20"/>
                <w:szCs w:val="20"/>
              </w:rPr>
            </w:pP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pacing w:val="45"/>
          <w:sz w:val="20"/>
          <w:szCs w:val="20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tbl>
            <w:tblPr>
              <w:tblW w:w="3750" w:type="dxa"/>
              <w:jc w:val="center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522"/>
              <w:gridCol w:w="527"/>
              <w:gridCol w:w="529"/>
              <w:gridCol w:w="587"/>
              <w:gridCol w:w="529"/>
              <w:gridCol w:w="527"/>
              <w:gridCol w:w="529"/>
            </w:tblGrid>
            <w:tr w:rsidR="005D67FA">
              <w:trPr>
                <w:trHeight w:val="420"/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84" w:type="dxa"/>
                  <w:vMerge w:val="restart"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23</w:t>
                  </w:r>
                </w:p>
              </w:tc>
            </w:tr>
            <w:tr w:rsidR="005D67FA">
              <w:trPr>
                <w:trHeight w:val="420"/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28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58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D67FA">
              <w:trPr>
                <w:trHeight w:val="420"/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</w:t>
                  </w:r>
                </w:p>
              </w:tc>
              <w:tc>
                <w:tcPr>
                  <w:tcW w:w="58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rPr>
                      <w:rFonts w:ascii="Times New Roman" w:hAnsi="Times New Roman" w:cs="Times New Roman"/>
                      <w:i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</w:t>
                  </w:r>
                </w:p>
              </w:tc>
            </w:tr>
          </w:tbl>
          <w:p w:rsidR="005D67FA" w:rsidRDefault="005D67FA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ориентируются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учебнике; осознают правило контроля и успешно используют его в решении учебной задачи.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умеют слушать друг друга, строить </w:t>
            </w:r>
            <w:r>
              <w:rPr>
                <w:rFonts w:ascii="Times New Roman" w:hAnsi="Times New Roman" w:cs="Times New Roman"/>
              </w:rPr>
              <w:br/>
              <w:t xml:space="preserve">понятные для партнера по коммуникации речевые высказывания, задавать вопросы с целью получения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необходимой для </w:t>
            </w:r>
            <w:proofErr w:type="spellStart"/>
            <w:r>
              <w:rPr>
                <w:rFonts w:ascii="Times New Roman" w:hAnsi="Times New Roman" w:cs="Times New Roman"/>
              </w:rPr>
              <w:t>ре-шения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проблемы информации.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способны адекватно рассуждать о </w:t>
            </w:r>
            <w:proofErr w:type="spellStart"/>
            <w:r>
              <w:rPr>
                <w:rFonts w:ascii="Times New Roman" w:hAnsi="Times New Roman" w:cs="Times New Roman"/>
              </w:rPr>
              <w:t>при-чинах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успеха или неуспеха в учении, связывая успехи с усилиями, </w:t>
            </w:r>
            <w:proofErr w:type="spellStart"/>
            <w:r>
              <w:rPr>
                <w:rFonts w:ascii="Times New Roman" w:hAnsi="Times New Roman" w:cs="Times New Roman"/>
              </w:rPr>
              <w:t>трудо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любием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Расставьте скобки так, чтобы равенства были верными.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+ 20 : 4 = 9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· 10 – 7 = 27</w:t>
            </w:r>
          </w:p>
          <w:p w:rsidR="005D67FA" w:rsidRDefault="005D67FA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+ 36 : 9 – 3 = 21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«Лесенка»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Вставьте пропущенные числа.    </w:t>
            </w: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342900" cy="314325"/>
                  <wp:effectExtent l="19050" t="0" r="0" b="0"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Решение задач. 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1</w:t>
            </w:r>
            <w:r>
              <w:rPr>
                <w:rFonts w:ascii="Times New Roman" w:hAnsi="Times New Roman" w:cs="Times New Roman"/>
              </w:rPr>
              <w:t xml:space="preserve"> (устно).</w:t>
            </w:r>
          </w:p>
          <w:tbl>
            <w:tblPr>
              <w:tblW w:w="3975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987"/>
              <w:gridCol w:w="1495"/>
              <w:gridCol w:w="1493"/>
            </w:tblGrid>
            <w:tr w:rsidR="005D67FA">
              <w:trPr>
                <w:jc w:val="center"/>
              </w:trPr>
              <w:tc>
                <w:tcPr>
                  <w:tcW w:w="9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Цена</w:t>
                  </w:r>
                </w:p>
              </w:tc>
              <w:tc>
                <w:tcPr>
                  <w:tcW w:w="14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Количество</w:t>
                  </w:r>
                </w:p>
              </w:tc>
              <w:tc>
                <w:tcPr>
                  <w:tcW w:w="14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Стоимость</w:t>
                  </w:r>
                </w:p>
              </w:tc>
            </w:tr>
            <w:tr w:rsidR="005D67FA">
              <w:trPr>
                <w:jc w:val="center"/>
              </w:trPr>
              <w:tc>
                <w:tcPr>
                  <w:tcW w:w="9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 р.</w:t>
                  </w:r>
                </w:p>
              </w:tc>
              <w:tc>
                <w:tcPr>
                  <w:tcW w:w="14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 шт.</w:t>
                  </w:r>
                </w:p>
              </w:tc>
              <w:tc>
                <w:tcPr>
                  <w:tcW w:w="14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</w:tr>
            <w:tr w:rsidR="005D67FA">
              <w:trPr>
                <w:jc w:val="center"/>
              </w:trPr>
              <w:tc>
                <w:tcPr>
                  <w:tcW w:w="9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 р.</w:t>
                  </w:r>
                </w:p>
              </w:tc>
              <w:tc>
                <w:tcPr>
                  <w:tcW w:w="14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14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 р.</w:t>
                  </w:r>
                </w:p>
              </w:tc>
            </w:tr>
            <w:tr w:rsidR="005D67FA">
              <w:trPr>
                <w:jc w:val="center"/>
              </w:trPr>
              <w:tc>
                <w:tcPr>
                  <w:tcW w:w="9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  <w:tc>
                <w:tcPr>
                  <w:tcW w:w="14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 шт.</w:t>
                  </w:r>
                </w:p>
              </w:tc>
              <w:tc>
                <w:tcPr>
                  <w:tcW w:w="14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5D67FA" w:rsidRDefault="005D67FA">
                  <w:pPr>
                    <w:pStyle w:val="ParagraphStyle"/>
                    <w:spacing w:line="252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 р.</w:t>
                  </w:r>
                </w:p>
              </w:tc>
            </w:tr>
          </w:tbl>
          <w:p w:rsidR="005D67FA" w:rsidRDefault="005D67FA">
            <w:pPr>
              <w:pStyle w:val="ParagraphStyle"/>
              <w:spacing w:before="120" w:after="60" w:line="252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Дети рассматривают таблицу и составляют по ней три простые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задачи.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2.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8 = 24 (п.) – на 8 пальто.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24 пуговицы нужно пришить </w:t>
            </w:r>
            <w:r>
              <w:rPr>
                <w:rFonts w:ascii="Times New Roman" w:hAnsi="Times New Roman" w:cs="Times New Roman"/>
              </w:rPr>
              <w:br/>
              <w:t>на 8 таких пальто.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Дети выполняют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само-стоятельно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с последующей проверкой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у доски.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>
        <w:trPr>
          <w:trHeight w:val="15"/>
          <w:jc w:val="center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>
        <w:trPr>
          <w:trHeight w:val="15"/>
          <w:jc w:val="center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9 = 27 (п.) – на 9 пальто.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27 пуговиц нужно пришить </w:t>
            </w:r>
            <w:r>
              <w:rPr>
                <w:rFonts w:ascii="Times New Roman" w:hAnsi="Times New Roman" w:cs="Times New Roman"/>
              </w:rPr>
              <w:br/>
              <w:t>на 9 таких пальто.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· 10 = 30 (п.) – на 10 пальто.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30 пуговиц нужно пришить </w:t>
            </w:r>
            <w:r>
              <w:rPr>
                <w:rFonts w:ascii="Times New Roman" w:hAnsi="Times New Roman" w:cs="Times New Roman"/>
              </w:rPr>
              <w:br/>
              <w:t>на 10 таких пальто.</w:t>
            </w:r>
          </w:p>
        </w:tc>
        <w:tc>
          <w:tcPr>
            <w:tcW w:w="279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Физкультминутка.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проведение физкультминутки.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Выполняют упражнения согласно инструкции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учителя.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Работа </w:t>
            </w:r>
            <w:r>
              <w:rPr>
                <w:rFonts w:ascii="Times New Roman" w:hAnsi="Times New Roman" w:cs="Times New Roman"/>
              </w:rPr>
              <w:br/>
              <w:t>по учебнику</w:t>
            </w: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3.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Разбирает вместе с учащимися.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Записывает решение на доске.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– 3 · 6 = 7 (м).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ткани хватит.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– 4 · 6 = 1 (м).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1 метр ткани останется.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· 6 = 30 (м).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30"/>
              </w:rPr>
              <w:t>Ответ</w:t>
            </w:r>
            <w:r>
              <w:rPr>
                <w:rFonts w:ascii="Times New Roman" w:hAnsi="Times New Roman" w:cs="Times New Roman"/>
              </w:rPr>
              <w:t xml:space="preserve">: для того чтобы расходовать </w:t>
            </w:r>
            <w:r>
              <w:rPr>
                <w:rFonts w:ascii="Times New Roman" w:hAnsi="Times New Roman" w:cs="Times New Roman"/>
              </w:rPr>
              <w:br/>
              <w:t xml:space="preserve">по 5 метров ткани на платье, нужно </w:t>
            </w:r>
            <w:r>
              <w:rPr>
                <w:rFonts w:ascii="Times New Roman" w:hAnsi="Times New Roman" w:cs="Times New Roman"/>
              </w:rPr>
              <w:br/>
              <w:t>30 метров ткани.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После чтения задачи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вопросов к ней устно отвечают на них,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составляя выражения.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>
        <w:trPr>
          <w:trHeight w:val="30"/>
          <w:jc w:val="center"/>
        </w:trPr>
        <w:tc>
          <w:tcPr>
            <w:tcW w:w="11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Задача внизу страницы.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Привезли – ?, 8 ящиков по 10 кг </w:t>
            </w:r>
            <w:r>
              <w:rPr>
                <w:rFonts w:ascii="Times New Roman" w:hAnsi="Times New Roman" w:cs="Times New Roman"/>
              </w:rPr>
              <w:br/>
              <w:t>огурцов.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Продали – 54 кг.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Осталось – ?</w:t>
            </w:r>
          </w:p>
        </w:tc>
        <w:tc>
          <w:tcPr>
            <w:tcW w:w="279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Составляют план решения, а потом решают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самостоятельно.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10 · 8 = 80 (кг) – </w:t>
            </w:r>
            <w:proofErr w:type="spellStart"/>
            <w:r>
              <w:rPr>
                <w:rFonts w:ascii="Times New Roman" w:hAnsi="Times New Roman" w:cs="Times New Roman"/>
              </w:rPr>
              <w:t>при-везли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5D67FA" w:rsidRDefault="005D67FA" w:rsidP="005D67F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179"/>
        <w:gridCol w:w="1472"/>
        <w:gridCol w:w="4221"/>
        <w:gridCol w:w="2794"/>
        <w:gridCol w:w="978"/>
        <w:gridCol w:w="2494"/>
        <w:gridCol w:w="962"/>
      </w:tblGrid>
      <w:tr w:rsidR="005D67FA" w:rsidTr="005D67F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spacing w:val="45"/>
              </w:rPr>
            </w:pPr>
            <w:r>
              <w:rPr>
                <w:rFonts w:ascii="Times New Roman" w:hAnsi="Times New Roman" w:cs="Times New Roman"/>
                <w:spacing w:val="45"/>
              </w:rPr>
              <w:t>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80 – 54 = 26 (кг) – </w:t>
            </w:r>
            <w:r>
              <w:rPr>
                <w:rFonts w:ascii="Times New Roman" w:hAnsi="Times New Roman" w:cs="Times New Roman"/>
              </w:rPr>
              <w:br/>
              <w:t>осталось.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26 килограммов огурцов осталось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Практическая деятель-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ность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с единицами длины.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задание № 5 (с комментированием).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задание.</w:t>
            </w:r>
          </w:p>
        </w:tc>
        <w:tc>
          <w:tcPr>
            <w:tcW w:w="9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4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знаково-символические средства; моделируют и преобразуют модели разных типов (схемы, знаки и т. д.);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осознанно и произвольно строят речевое высказывание, логическую цепь рассуждений, доказательство.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контроль, волевую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саморегуляцию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при возникновении затруднений.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выражают свои мысли с достаточной полнотой и точностью; учитывают разные мнения; координируют в сотрудничестве </w:t>
            </w:r>
            <w:r>
              <w:rPr>
                <w:rFonts w:ascii="Times New Roman" w:hAnsi="Times New Roman" w:cs="Times New Roman"/>
              </w:rPr>
              <w:lastRenderedPageBreak/>
              <w:t>разные позиции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Устные ответы,</w:t>
            </w:r>
            <w:r>
              <w:rPr>
                <w:rFonts w:ascii="Times New Roman" w:hAnsi="Times New Roman" w:cs="Times New Roman"/>
              </w:rPr>
              <w:br/>
              <w:t xml:space="preserve">записи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ради</w:t>
            </w:r>
          </w:p>
        </w:tc>
      </w:tr>
      <w:tr w:rsidR="005D67FA" w:rsidTr="005D67FA">
        <w:trPr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 xml:space="preserve">с геометрическим </w:t>
            </w:r>
            <w:proofErr w:type="spellStart"/>
            <w:r>
              <w:rPr>
                <w:rFonts w:ascii="Times New Roman" w:hAnsi="Times New Roman" w:cs="Times New Roman"/>
              </w:rPr>
              <w:t>мате-риалом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№ 6.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Вспомните, как найти площадь и периметр прямоугольника и квадрата.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  <w:vertAlign w:val="subscript"/>
              </w:rPr>
              <w:t>квадр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= 3 м</w:t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а</w:t>
            </w:r>
            <w:r>
              <w:rPr>
                <w:rFonts w:ascii="Times New Roman" w:hAnsi="Times New Roman" w:cs="Times New Roman"/>
                <w:vertAlign w:val="subscript"/>
              </w:rPr>
              <w:t>прям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= 4 м</w:t>
            </w:r>
            <w:r>
              <w:rPr>
                <w:rFonts w:ascii="Times New Roman" w:hAnsi="Times New Roman" w:cs="Times New Roman"/>
              </w:rPr>
              <w:tab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b</w:t>
            </w:r>
            <w:r>
              <w:rPr>
                <w:rFonts w:ascii="Times New Roman" w:hAnsi="Times New Roman" w:cs="Times New Roman"/>
                <w:vertAlign w:val="subscript"/>
              </w:rPr>
              <w:t>прям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= 2 м</w:t>
            </w:r>
          </w:p>
          <w:p w:rsidR="005D67FA" w:rsidRDefault="005D67FA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581150" cy="752475"/>
                  <wp:effectExtent l="19050" t="0" r="0" b="0"/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3 · 3 = 9 (м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)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прям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.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4 · 2 = 8 (м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 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квадр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.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9 – 8 = 1 (м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) – на столько больше.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3 · 4 = 12 (м)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прям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.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(4 + 2) · 2 = 12 (м)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квадр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.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Ответ</w:t>
            </w:r>
            <w:r>
              <w:rPr>
                <w:rFonts w:ascii="Times New Roman" w:hAnsi="Times New Roman" w:cs="Times New Roman"/>
              </w:rPr>
              <w:t>: периметры фигур одинаковые,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прям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&gt;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S</w:t>
            </w:r>
            <w:r>
              <w:rPr>
                <w:rFonts w:ascii="Times New Roman" w:hAnsi="Times New Roman" w:cs="Times New Roman"/>
                <w:vertAlign w:val="subscript"/>
              </w:rPr>
              <w:t>квадр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на 1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Периметр прямоугольника – это сумма длин всех его сторон.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Чтобы найти площадь прямоугольника, надо длину умножить на </w:t>
            </w:r>
            <w:proofErr w:type="spellStart"/>
            <w:r>
              <w:rPr>
                <w:rFonts w:ascii="Times New Roman" w:hAnsi="Times New Roman" w:cs="Times New Roman"/>
              </w:rPr>
              <w:t>ши-рину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Записывают самостоятельно решение, а затем производится проверка.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trHeight w:val="30"/>
          <w:jc w:val="center"/>
        </w:trPr>
        <w:tc>
          <w:tcPr>
            <w:tcW w:w="11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Самостоятельная </w:t>
            </w:r>
            <w:r>
              <w:rPr>
                <w:rFonts w:ascii="Times New Roman" w:hAnsi="Times New Roman" w:cs="Times New Roman"/>
              </w:rPr>
              <w:br/>
              <w:t>работа.</w:t>
            </w:r>
          </w:p>
        </w:tc>
        <w:tc>
          <w:tcPr>
            <w:tcW w:w="42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Самостоятельно выполните задание № 7.</w:t>
            </w:r>
          </w:p>
        </w:tc>
        <w:tc>
          <w:tcPr>
            <w:tcW w:w="279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Расставляют скобки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равенствах.</w:t>
            </w:r>
          </w:p>
        </w:tc>
        <w:tc>
          <w:tcPr>
            <w:tcW w:w="9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4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 w:rsidP="005D67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в тетради </w:t>
            </w:r>
            <w:r>
              <w:rPr>
                <w:rFonts w:ascii="Times New Roman" w:hAnsi="Times New Roman" w:cs="Times New Roman"/>
              </w:rPr>
              <w:br/>
              <w:t>на печатной основе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рабочей тетради выполните задания № 143–144, с. 53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задания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Итоги урока. Рефлексия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полученных на уроке </w:t>
            </w:r>
            <w:r>
              <w:rPr>
                <w:rFonts w:ascii="Times New Roman" w:hAnsi="Times New Roman" w:cs="Times New Roman"/>
              </w:rPr>
              <w:br/>
              <w:t>сведений.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сегодня вспомнили, повторили?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можно применить полученные знания?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значение они имеют для вас?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 этой теме вам кажется непонятным?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Отвечают на вопросы. Делают выводы и обобщения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своей системе </w:t>
            </w:r>
            <w:r>
              <w:rPr>
                <w:rFonts w:ascii="Times New Roman" w:hAnsi="Times New Roman" w:cs="Times New Roman"/>
              </w:rPr>
              <w:br/>
              <w:t>знаний.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оценивают собственную 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5D67FA" w:rsidTr="005D67FA">
        <w:trPr>
          <w:trHeight w:val="15"/>
          <w:jc w:val="center"/>
        </w:trPr>
        <w:tc>
          <w:tcPr>
            <w:tcW w:w="1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До-машнее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задание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выполнению домашнего задания</w:t>
            </w:r>
          </w:p>
        </w:tc>
        <w:tc>
          <w:tcPr>
            <w:tcW w:w="4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72, № 4.</w:t>
            </w:r>
          </w:p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54, № 145</w:t>
            </w: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Задают уточняющие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вопросы</w:t>
            </w:r>
          </w:p>
        </w:tc>
        <w:tc>
          <w:tcPr>
            <w:tcW w:w="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67FA" w:rsidRDefault="005D67F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5D67FA" w:rsidRDefault="005D67FA" w:rsidP="005D67FA">
      <w:pPr>
        <w:pStyle w:val="ParagraphStyle"/>
        <w:spacing w:line="252" w:lineRule="auto"/>
        <w:jc w:val="center"/>
        <w:rPr>
          <w:rFonts w:ascii="Times New Roman" w:hAnsi="Times New Roman" w:cs="Times New Roman"/>
          <w:spacing w:val="45"/>
        </w:rPr>
      </w:pPr>
    </w:p>
    <w:p w:rsidR="005D67FA" w:rsidRDefault="005D67FA" w:rsidP="005D67FA">
      <w:pPr>
        <w:pStyle w:val="ParagraphStyle"/>
        <w:keepNext/>
        <w:spacing w:after="24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Ресурсный материал</w:t>
      </w:r>
    </w:p>
    <w:p w:rsidR="005D67FA" w:rsidRDefault="005D67FA" w:rsidP="005D67FA">
      <w:pPr>
        <w:pStyle w:val="ParagraphStyle"/>
        <w:keepNext/>
        <w:spacing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«Лесенка»</w:t>
      </w:r>
    </w:p>
    <w:p w:rsidR="005D67FA" w:rsidRDefault="005D67FA" w:rsidP="005D67FA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drawing>
          <wp:inline distT="0" distB="0" distL="0" distR="0">
            <wp:extent cx="4248150" cy="2371725"/>
            <wp:effectExtent l="1905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7FA" w:rsidRDefault="005D67FA" w:rsidP="005D67F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364864910"/>
      <w:bookmarkEnd w:id="6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49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Повторение пройденного: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«Что узнали? Чему научились?»</w:t>
      </w:r>
      <w:r>
        <w:rPr>
          <w:rFonts w:ascii="Times New Roman" w:hAnsi="Times New Roman" w:cs="Times New Roman"/>
          <w:caps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caps/>
          <w:sz w:val="28"/>
          <w:szCs w:val="28"/>
          <w:vertAlign w:val="superscript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76–78; рабочая тетрадь, с. 55)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 деятельности 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способствовать развитию умений решать задачи геометрического содержания (построение и преобразование фигур), осуществлять подбор делимого и делителя для составления выражения, находить длину стороны треугольника по известным двум и периметру.</w:t>
      </w:r>
    </w:p>
    <w:p w:rsidR="005D67FA" w:rsidRDefault="005D67FA" w:rsidP="005D67F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обобщение и систематизация знаний.</w:t>
      </w:r>
    </w:p>
    <w:p w:rsidR="005D67FA" w:rsidRDefault="005D67FA" w:rsidP="005D67F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 образовательные результаты: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 научатся решать задачи геометрического содержания (на построение и преобразование фигур), осуществлять подбор делимого и делителя для составления выражения, находить длину стороны треугольника по известным двум и периметру.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Метапредметные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понимать учебную задачу урока, отвечать на вопросы, обобщать собственные представления,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слушать собеседника и вести диалог, оценивать свои достижения </w:t>
      </w:r>
      <w:r>
        <w:rPr>
          <w:rFonts w:ascii="Times New Roman" w:hAnsi="Times New Roman" w:cs="Times New Roman"/>
          <w:sz w:val="28"/>
          <w:szCs w:val="28"/>
        </w:rPr>
        <w:br/>
        <w:t>на уроке, вступать в речевое общение, пользоваться учебником.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sz w:val="28"/>
          <w:szCs w:val="28"/>
        </w:rPr>
        <w:t xml:space="preserve"> проявляют интерес к расширению знаний, к выполнению заданий, предложенных в учебнике или учителем.</w:t>
      </w:r>
    </w:p>
    <w:p w:rsidR="00000000" w:rsidRDefault="005D67FA" w:rsidP="005D67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Урок строится по усмотрению учителя. Задания, представленные в учебнике на с. 76–78, могут быть использованы для устной работы, а также для организации самостоятельной работы учащихся с последующей проверкой в классе. Некоторые задания можно разобрать совместно с учащимися. Материал надо использовать с учетом подготовленности класса.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из рубрики «Странички для любознательных» по усмотрению учителя могут быть использованы как на отдельном уроке, так и распределены по урокам всей темы.</w:t>
      </w:r>
    </w:p>
    <w:p w:rsidR="005D67FA" w:rsidRDefault="005D67FA" w:rsidP="005D67FA">
      <w:pPr>
        <w:pStyle w:val="ParagraphStyle"/>
        <w:keepNext/>
        <w:spacing w:before="240" w:after="240" w:line="252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_Toc364864911"/>
      <w:bookmarkEnd w:id="7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50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Проверочная работа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«Проверим себя и оценим свои достижения»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(учебник, с. 80–81)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 деятельности учителя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способствовать развитию умений выполнять устные вычисления и выбирать выражения с одинаковым результатом, решать задачи геометрического содержания на построение и преобразование фигур, осуществлять проверку выполненной тестовой работы, анализировать ошибки.</w:t>
      </w:r>
    </w:p>
    <w:p w:rsidR="005D67FA" w:rsidRDefault="005D67FA" w:rsidP="005D67F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проверка знаний и способов действий.</w:t>
      </w:r>
    </w:p>
    <w:p w:rsidR="005D67FA" w:rsidRDefault="005D67FA" w:rsidP="005D67F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Планируемые образовательные результаты: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Предметные </w:t>
      </w:r>
      <w:r>
        <w:rPr>
          <w:rFonts w:ascii="Times New Roman" w:hAnsi="Times New Roman" w:cs="Times New Roman"/>
          <w:sz w:val="28"/>
          <w:szCs w:val="28"/>
        </w:rPr>
        <w:t>(объем освоения и уровень владения компетенциями): научатся выполнять устные вычисления и выбирать выражения с одинаковым результатом, решать задачи геометрического содержания на построение и преобразование фигур, осуществлять проверку выполненной тестовой работы, анализировать ошибки.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(компоненты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культурно-компетентностного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опыта/приобретенная компетентность): овладеют умениями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понимать учебную задачу урока, использовать математические знания в расширенной области применения, выполнять самоконтроль и оценку результатов своей учебной деятельности на уроке и по итогам изучения темы. 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sz w:val="28"/>
          <w:szCs w:val="28"/>
        </w:rPr>
        <w:t xml:space="preserve"> проявляют мотивацию к учебной деятельности.</w:t>
      </w:r>
    </w:p>
    <w:p w:rsidR="005D67FA" w:rsidRDefault="005D67FA" w:rsidP="005D67F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</w:rPr>
        <w:t>http://www.mamapapa-arh.ru/publ/</w:t>
      </w:r>
      <w:r>
        <w:rPr>
          <w:rFonts w:ascii="Times New Roman" w:hAnsi="Times New Roman" w:cs="Times New Roman"/>
          <w:sz w:val="28"/>
          <w:szCs w:val="28"/>
        </w:rPr>
        <w:br/>
        <w:t>test_zadachi_na_umnozhenie_i_delenie_3_klass/106-1-0-1463</w:t>
      </w:r>
    </w:p>
    <w:p w:rsidR="005D67FA" w:rsidRDefault="005D67FA" w:rsidP="005D67F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0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интерактивная доска (экран), компьютер, проектор.</w:t>
      </w:r>
    </w:p>
    <w:p w:rsidR="005D67FA" w:rsidRDefault="005D67FA" w:rsidP="005D67FA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5D67FA" w:rsidRDefault="005D67FA" w:rsidP="005D67FA">
      <w:pPr>
        <w:pStyle w:val="ParagraphStyle"/>
        <w:spacing w:line="252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Проверочная работа (тест).</w:t>
      </w:r>
    </w:p>
    <w:p w:rsidR="005D67FA" w:rsidRDefault="005D67FA" w:rsidP="005D67F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 выполнение заданий рубрики «Проверим себя и оценим свои достижения» на уроке отводится 10–12 мин.</w:t>
      </w:r>
    </w:p>
    <w:p w:rsidR="005D67FA" w:rsidRDefault="005D67FA" w:rsidP="005D67FA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Проверочная работа</w:t>
      </w:r>
    </w:p>
    <w:p w:rsidR="005D67FA" w:rsidRDefault="005D67FA" w:rsidP="005D67FA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</w:t>
      </w:r>
    </w:p>
    <w:p w:rsidR="005D67FA" w:rsidRDefault="005D67FA" w:rsidP="005D67FA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книге 56 страниц. Коля читал каждый день по 8 страниц. За сколько дней Коля прочитал книгу?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 7 дней;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за 8 дней;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 9 дней;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г) за 3 дня.</w:t>
      </w:r>
    </w:p>
    <w:p w:rsidR="005D67FA" w:rsidRDefault="005D67FA" w:rsidP="005D67FA">
      <w:pPr>
        <w:pStyle w:val="ParagraphStyle"/>
        <w:keepLines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одной книге 40 страниц, а в другой – в 5 раз меньше. Сколько страниц в двух книгах?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45 страниц;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53 страницы;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48 страниц;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г) 75 страниц.</w:t>
      </w:r>
    </w:p>
    <w:p w:rsidR="005D67FA" w:rsidRDefault="005D67FA" w:rsidP="005D67F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одной книге 30 страниц, а в другой – 10 страниц. Во сколько раз в первой книге больше страниц, чем во второй книге?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10 раз;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в 5 раз;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3 раза;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г) в 2 раза.</w:t>
      </w:r>
    </w:p>
    <w:p w:rsidR="005D67FA" w:rsidRDefault="005D67FA" w:rsidP="005D67F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Ширина обложки книги прямоугольной формы 8 см, а длина 12 см. Чему равен периметр этого прямоугольника?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20 см;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60 см;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40 см;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г) 80 см.</w:t>
      </w:r>
    </w:p>
    <w:p w:rsidR="005D67FA" w:rsidRDefault="005D67FA" w:rsidP="005D67F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трех одинаковых коробках 18 карандашей. Сколько карандашей в пяти коробках?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18 карандашей;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30 карандашей;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25 карандашей;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г) 35 карандашей.</w:t>
      </w:r>
    </w:p>
    <w:p w:rsidR="005D67FA" w:rsidRDefault="005D67FA" w:rsidP="005D67FA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II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книге 48 страниц. Маша читала каждый день по 8 страниц. За сколько дней Маша прочитает книгу?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 6 дней;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за 8 дней;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 7 дней;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г) за 9 дней.</w:t>
      </w:r>
    </w:p>
    <w:p w:rsidR="005D67FA" w:rsidRDefault="005D67FA" w:rsidP="005D67F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одной книге 42 страницы, а в другой – в 6 раз меньше. Сколько страниц в двух книгах?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48 страниц;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49 страниц;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50 страниц;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г) 51 страница.</w:t>
      </w:r>
    </w:p>
    <w:p w:rsidR="005D67FA" w:rsidRDefault="005D67FA" w:rsidP="005D67F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одной книге 50 страниц, а в другой – 10 страниц. Во сколько раз в первой книге больше страниц, чем во второй?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4 раза;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в 5 раз;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2 раза;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г) в 7 раз.</w:t>
      </w:r>
    </w:p>
    <w:p w:rsidR="005D67FA" w:rsidRDefault="005D67FA" w:rsidP="005D67F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Ширина обложки журнала прямоугольной формы 10 см, а длина 20 см. Чему равен периметр прямоугольника?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40 см;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70 см;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60 см;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г) 50 см.</w:t>
      </w:r>
    </w:p>
    <w:p w:rsidR="005D67FA" w:rsidRDefault="005D67FA" w:rsidP="005D67F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Корова за 4 дня съедает 12 кг сена. Сколько нужно заготовить сена на 7 дней?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18 кг;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в) 21 кг;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24 кг;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г) 27 кг.</w:t>
      </w:r>
    </w:p>
    <w:p w:rsidR="005D67FA" w:rsidRDefault="005D67FA" w:rsidP="005D67FA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Самопроверка.</w:t>
      </w:r>
    </w:p>
    <w:p w:rsidR="005D67FA" w:rsidRDefault="005D67FA" w:rsidP="005D67FA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Итоги урока. Рефлексия деятельности.</w:t>
      </w:r>
    </w:p>
    <w:p w:rsidR="005D67FA" w:rsidRDefault="005D67FA" w:rsidP="005D67F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Над чем работали на уроке?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Что выполняли?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задания вызвали у вас затруднения? Почему?</w:t>
      </w:r>
    </w:p>
    <w:p w:rsidR="005D67FA" w:rsidRDefault="005D67FA" w:rsidP="005D67F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оцениваете свою работу на уроке?</w:t>
      </w:r>
    </w:p>
    <w:p w:rsidR="005D67FA" w:rsidRPr="005D67FA" w:rsidRDefault="005D67FA" w:rsidP="005D67FA">
      <w:pPr>
        <w:rPr>
          <w:lang/>
        </w:rPr>
      </w:pPr>
    </w:p>
    <w:sectPr w:rsidR="005D67FA" w:rsidRPr="005D67FA" w:rsidSect="005D67FA">
      <w:pgSz w:w="15840" w:h="12240" w:orient="landscape"/>
      <w:pgMar w:top="1701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D67FA"/>
    <w:rsid w:val="005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D67F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5D67FA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5D67FA"/>
    <w:rPr>
      <w:color w:val="000000"/>
      <w:sz w:val="20"/>
      <w:szCs w:val="20"/>
    </w:rPr>
  </w:style>
  <w:style w:type="character" w:customStyle="1" w:styleId="Heading">
    <w:name w:val="Heading"/>
    <w:uiPriority w:val="99"/>
    <w:rsid w:val="005D67FA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D67FA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D67FA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D67FA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D67FA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5D6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7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7618</Words>
  <Characters>43424</Characters>
  <Application>Microsoft Office Word</Application>
  <DocSecurity>0</DocSecurity>
  <Lines>361</Lines>
  <Paragraphs>101</Paragraphs>
  <ScaleCrop>false</ScaleCrop>
  <Company>Reanimator Extreme Edition</Company>
  <LinksUpToDate>false</LinksUpToDate>
  <CharactersWithSpaces>50941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павел</cp:lastModifiedBy>
  <cp:revision>3</cp:revision>
  <dcterms:created xsi:type="dcterms:W3CDTF">2014-12-21T09:21:00Z</dcterms:created>
  <dcterms:modified xsi:type="dcterms:W3CDTF">2014-12-21T09:25:00Z</dcterms:modified>
</cp:coreProperties>
</file>